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01A44" w14:textId="77777777" w:rsidR="006D43FF" w:rsidRPr="006C24E5" w:rsidRDefault="006D43FF" w:rsidP="000D5BCB">
      <w:pPr>
        <w:rPr>
          <w:lang w:val="es-ES"/>
        </w:rPr>
      </w:pPr>
      <w:r w:rsidRPr="006C24E5">
        <w:rPr>
          <w:noProof/>
          <w:color w:val="0093B3"/>
          <w:lang w:val="en-US" w:eastAsia="en-US"/>
        </w:rPr>
        <mc:AlternateContent>
          <mc:Choice Requires="wps">
            <w:drawing>
              <wp:anchor distT="0" distB="0" distL="114300" distR="114300" simplePos="0" relativeHeight="251701247" behindDoc="1" locked="0" layoutInCell="1" allowOverlap="1" wp14:anchorId="593D717E" wp14:editId="0D44BC4A">
                <wp:simplePos x="0" y="0"/>
                <wp:positionH relativeFrom="page">
                  <wp:posOffset>-695325</wp:posOffset>
                </wp:positionH>
                <wp:positionV relativeFrom="paragraph">
                  <wp:posOffset>-720090</wp:posOffset>
                </wp:positionV>
                <wp:extent cx="8564880" cy="11851005"/>
                <wp:effectExtent l="0" t="0" r="7620" b="0"/>
                <wp:wrapNone/>
                <wp:docPr id="139" name="Shap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64880" cy="118510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10058400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  <a:lnTo>
                                <a:pt x="7772400" y="10058400"/>
                              </a:lnTo>
                              <a:lnTo>
                                <a:pt x="0" y="100584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noFill/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93B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1CFCE7BA" w14:textId="77777777" w:rsidR="00660218" w:rsidRDefault="00660218" w:rsidP="006D43FF">
                            <w:pPr>
                              <w:jc w:val="center"/>
                            </w:pPr>
                          </w:p>
                          <w:p w14:paraId="2D527FD9" w14:textId="77777777" w:rsidR="00660218" w:rsidRDefault="00660218" w:rsidP="006D43FF">
                            <w:pPr>
                              <w:jc w:val="center"/>
                            </w:pPr>
                          </w:p>
                          <w:p w14:paraId="50FF60ED" w14:textId="77777777" w:rsidR="00660218" w:rsidRDefault="00660218" w:rsidP="006D43FF">
                            <w:pPr>
                              <w:jc w:val="center"/>
                            </w:pPr>
                          </w:p>
                          <w:p w14:paraId="70364DAB" w14:textId="77777777" w:rsidR="00660218" w:rsidRDefault="00660218" w:rsidP="006D43FF">
                            <w:pPr>
                              <w:jc w:val="center"/>
                            </w:pPr>
                          </w:p>
                          <w:p w14:paraId="6E4E96B3" w14:textId="77777777" w:rsidR="00660218" w:rsidRDefault="00660218" w:rsidP="006D43FF">
                            <w:pPr>
                              <w:jc w:val="center"/>
                            </w:pPr>
                          </w:p>
                          <w:p w14:paraId="57F83B59" w14:textId="77777777" w:rsidR="00660218" w:rsidRDefault="00660218" w:rsidP="006D43FF">
                            <w:pPr>
                              <w:jc w:val="center"/>
                            </w:pPr>
                          </w:p>
                          <w:p w14:paraId="6909BBF1" w14:textId="77777777" w:rsidR="00660218" w:rsidRDefault="00660218" w:rsidP="006D43FF">
                            <w:pPr>
                              <w:jc w:val="center"/>
                            </w:pPr>
                          </w:p>
                          <w:p w14:paraId="357BFAFF" w14:textId="77777777" w:rsidR="00660218" w:rsidRDefault="00660218" w:rsidP="006D43FF">
                            <w:pPr>
                              <w:jc w:val="center"/>
                            </w:pPr>
                          </w:p>
                          <w:p w14:paraId="7058D86F" w14:textId="77777777" w:rsidR="00660218" w:rsidRDefault="00660218" w:rsidP="006D43F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D717E" id="Shape 139" o:spid="_x0000_s1026" style="position:absolute;margin-left:-54.75pt;margin-top:-56.7pt;width:674.4pt;height:933.15pt;z-index:-2516152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7772400,10058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" adj="-11796480,,5400" path="m,l7772400,r,10058400l,10058400,,e" fillcolor="#0093b3" stroked="f" strokeweight="0">
                <v:stroke miterlimit="83231f" joinstyle="miter"/>
                <v:formulas/>
                <v:path arrowok="t" o:connecttype="custom" textboxrect="0,0,7772400,10058400"/>
                <v:textbox>
                  <w:txbxContent>
                    <w:p w14:paraId="1CFCE7BA" w14:textId="77777777" w:rsidR="00660218" w:rsidRDefault="00660218" w:rsidP="006D43FF">
                      <w:pPr>
                        <w:jc w:val="center"/>
                      </w:pPr>
                    </w:p>
                    <w:p w14:paraId="2D527FD9" w14:textId="77777777" w:rsidR="00660218" w:rsidRDefault="00660218" w:rsidP="006D43FF">
                      <w:pPr>
                        <w:jc w:val="center"/>
                      </w:pPr>
                    </w:p>
                    <w:p w14:paraId="50FF60ED" w14:textId="77777777" w:rsidR="00660218" w:rsidRDefault="00660218" w:rsidP="006D43FF">
                      <w:pPr>
                        <w:jc w:val="center"/>
                      </w:pPr>
                    </w:p>
                    <w:p w14:paraId="70364DAB" w14:textId="77777777" w:rsidR="00660218" w:rsidRDefault="00660218" w:rsidP="006D43FF">
                      <w:pPr>
                        <w:jc w:val="center"/>
                      </w:pPr>
                    </w:p>
                    <w:p w14:paraId="6E4E96B3" w14:textId="77777777" w:rsidR="00660218" w:rsidRDefault="00660218" w:rsidP="006D43FF">
                      <w:pPr>
                        <w:jc w:val="center"/>
                      </w:pPr>
                    </w:p>
                    <w:p w14:paraId="57F83B59" w14:textId="77777777" w:rsidR="00660218" w:rsidRDefault="00660218" w:rsidP="006D43FF">
                      <w:pPr>
                        <w:jc w:val="center"/>
                      </w:pPr>
                    </w:p>
                    <w:p w14:paraId="6909BBF1" w14:textId="77777777" w:rsidR="00660218" w:rsidRDefault="00660218" w:rsidP="006D43FF">
                      <w:pPr>
                        <w:jc w:val="center"/>
                      </w:pPr>
                    </w:p>
                    <w:p w14:paraId="357BFAFF" w14:textId="77777777" w:rsidR="00660218" w:rsidRDefault="00660218" w:rsidP="006D43FF">
                      <w:pPr>
                        <w:jc w:val="center"/>
                      </w:pPr>
                    </w:p>
                    <w:p w14:paraId="7058D86F" w14:textId="77777777" w:rsidR="00660218" w:rsidRDefault="00660218" w:rsidP="006D43F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BC520F" w14:textId="77777777" w:rsidR="006D43FF" w:rsidRPr="006C24E5" w:rsidRDefault="006D43FF" w:rsidP="000D5BCB">
      <w:pPr>
        <w:rPr>
          <w:lang w:val="es-ES"/>
        </w:rPr>
      </w:pPr>
    </w:p>
    <w:p w14:paraId="39A4DB80" w14:textId="77777777" w:rsidR="006D43FF" w:rsidRPr="006C24E5" w:rsidRDefault="006D43FF" w:rsidP="000D5BCB">
      <w:pPr>
        <w:rPr>
          <w:lang w:val="es-ES"/>
        </w:rPr>
      </w:pPr>
      <w:r w:rsidRPr="006C24E5">
        <w:rPr>
          <w:noProof/>
          <w:lang w:val="en-US" w:eastAsia="en-US"/>
        </w:rPr>
        <w:drawing>
          <wp:anchor distT="0" distB="0" distL="114300" distR="114300" simplePos="0" relativeHeight="251729920" behindDoc="0" locked="0" layoutInCell="1" allowOverlap="1" wp14:anchorId="6BA177F8" wp14:editId="2C8444B4">
            <wp:simplePos x="0" y="0"/>
            <wp:positionH relativeFrom="column">
              <wp:posOffset>3389218</wp:posOffset>
            </wp:positionH>
            <wp:positionV relativeFrom="paragraph">
              <wp:posOffset>164465</wp:posOffset>
            </wp:positionV>
            <wp:extent cx="2910479" cy="553085"/>
            <wp:effectExtent l="0" t="0" r="4445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568" cy="5534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58403" w14:textId="77777777" w:rsidR="006D43FF" w:rsidRPr="006C24E5" w:rsidRDefault="006D43FF" w:rsidP="000D5BCB">
      <w:pPr>
        <w:rPr>
          <w:lang w:val="es-ES"/>
        </w:rPr>
      </w:pPr>
    </w:p>
    <w:p w14:paraId="112617A6" w14:textId="77777777" w:rsidR="006D43FF" w:rsidRPr="006C24E5" w:rsidRDefault="006D43FF" w:rsidP="000D5BCB">
      <w:pPr>
        <w:rPr>
          <w:lang w:val="es-ES"/>
        </w:rPr>
      </w:pPr>
    </w:p>
    <w:p w14:paraId="7D65E363" w14:textId="77777777" w:rsidR="006D43FF" w:rsidRPr="006C24E5" w:rsidRDefault="006D43FF" w:rsidP="000D5BCB">
      <w:pPr>
        <w:rPr>
          <w:lang w:val="es-ES"/>
        </w:rPr>
      </w:pPr>
    </w:p>
    <w:p w14:paraId="48D153FC" w14:textId="77777777" w:rsidR="006D43FF" w:rsidRPr="006C24E5" w:rsidRDefault="006D43FF" w:rsidP="000D5BCB">
      <w:pPr>
        <w:rPr>
          <w:lang w:val="es-ES"/>
        </w:rPr>
      </w:pPr>
    </w:p>
    <w:p w14:paraId="218FD0AD" w14:textId="77777777" w:rsidR="006D43FF" w:rsidRPr="006C24E5" w:rsidRDefault="006D43FF" w:rsidP="000D5BCB">
      <w:pPr>
        <w:rPr>
          <w:lang w:val="es-ES"/>
        </w:rPr>
      </w:pPr>
    </w:p>
    <w:p w14:paraId="2545466E" w14:textId="77777777" w:rsidR="006D43FF" w:rsidRPr="006C24E5" w:rsidRDefault="006D43FF" w:rsidP="000D5BCB">
      <w:pPr>
        <w:rPr>
          <w:lang w:val="es-ES"/>
        </w:rPr>
      </w:pPr>
    </w:p>
    <w:p w14:paraId="6DABABAC" w14:textId="77777777" w:rsidR="006D43FF" w:rsidRPr="006C24E5" w:rsidRDefault="006D43FF" w:rsidP="000D5BCB">
      <w:pPr>
        <w:rPr>
          <w:lang w:val="es-ES"/>
        </w:rPr>
      </w:pPr>
    </w:p>
    <w:p w14:paraId="6DE5CAC9" w14:textId="77777777" w:rsidR="006D43FF" w:rsidRPr="006C24E5" w:rsidRDefault="006D43FF" w:rsidP="000D5BCB">
      <w:pPr>
        <w:rPr>
          <w:lang w:val="es-ES"/>
        </w:rPr>
      </w:pPr>
    </w:p>
    <w:p w14:paraId="23A1710A" w14:textId="77777777" w:rsidR="006D43FF" w:rsidRPr="006C24E5" w:rsidRDefault="006D43FF" w:rsidP="000D5BCB">
      <w:pPr>
        <w:rPr>
          <w:lang w:val="es-ES"/>
        </w:rPr>
      </w:pPr>
    </w:p>
    <w:p w14:paraId="037A5564" w14:textId="77777777" w:rsidR="006D43FF" w:rsidRPr="006C24E5" w:rsidRDefault="006D43FF" w:rsidP="000D5BCB">
      <w:pPr>
        <w:rPr>
          <w:lang w:val="es-ES"/>
        </w:rPr>
      </w:pPr>
    </w:p>
    <w:sdt>
      <w:sdtPr>
        <w:rPr>
          <w:lang w:val="es-ES"/>
        </w:rPr>
        <w:id w:val="12493948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2A9F1E" w14:textId="77777777" w:rsidR="006D43FF" w:rsidRPr="006C24E5" w:rsidRDefault="006D43FF" w:rsidP="000D5BCB">
          <w:pPr>
            <w:rPr>
              <w:noProof/>
              <w:color w:val="0093B3"/>
              <w:lang w:val="es-CL" w:eastAsia="es-CL"/>
            </w:rPr>
          </w:pPr>
        </w:p>
        <w:tbl>
          <w:tblPr>
            <w:tblStyle w:val="Tablaconcuadrcula"/>
            <w:tblW w:w="0" w:type="auto"/>
            <w:tblBorders>
              <w:top w:val="single" w:sz="18" w:space="0" w:color="FFFFFF" w:themeColor="background1"/>
              <w:left w:val="none" w:sz="0" w:space="0" w:color="auto"/>
              <w:bottom w:val="none" w:sz="0" w:space="0" w:color="auto"/>
              <w:right w:val="none" w:sz="0" w:space="0" w:color="auto"/>
              <w:insideH w:val="single" w:sz="18" w:space="0" w:color="FFFFFF" w:themeColor="background1"/>
              <w:insideV w:val="single" w:sz="24" w:space="0" w:color="FFFFFF" w:themeColor="background1"/>
            </w:tblBorders>
            <w:tblLook w:val="04A0" w:firstRow="1" w:lastRow="0" w:firstColumn="1" w:lastColumn="0" w:noHBand="0" w:noVBand="1"/>
          </w:tblPr>
          <w:tblGrid>
            <w:gridCol w:w="9962"/>
          </w:tblGrid>
          <w:tr w:rsidR="006D43FF" w:rsidRPr="006C24E5" w14:paraId="396355BC" w14:textId="77777777" w:rsidTr="009D650C">
            <w:tc>
              <w:tcPr>
                <w:tcW w:w="9962" w:type="dxa"/>
              </w:tcPr>
              <w:p w14:paraId="092707CF" w14:textId="3DD9566E" w:rsidR="006D43FF" w:rsidRPr="006C24E5" w:rsidRDefault="006D43FF" w:rsidP="00DA5DB1">
                <w:pPr>
                  <w:shd w:val="clear" w:color="auto" w:fill="0093B3"/>
                  <w:jc w:val="center"/>
                  <w:rPr>
                    <w:rStyle w:val="Referenciaintensa"/>
                    <w:rFonts w:ascii="Ebrima" w:hAnsi="Ebrima"/>
                    <w:color w:val="FFFFFF" w:themeColor="background1"/>
                    <w:sz w:val="44"/>
                    <w:szCs w:val="44"/>
                    <w:lang w:val="es-CL"/>
                  </w:rPr>
                </w:pPr>
                <w:r w:rsidRPr="006C24E5">
                  <w:rPr>
                    <w:rStyle w:val="Referenciaintensa"/>
                    <w:rFonts w:ascii="Ebrima" w:hAnsi="Ebrima"/>
                    <w:color w:val="FFFFFF" w:themeColor="background1"/>
                    <w:sz w:val="48"/>
                    <w:szCs w:val="44"/>
                  </w:rPr>
                  <w:t>INFORME TÉCNICO PRESENTACIÓN DE PROPUEST</w:t>
                </w:r>
                <w:r w:rsidR="00720575" w:rsidRPr="006C24E5">
                  <w:rPr>
                    <w:rStyle w:val="Referenciaintensa"/>
                    <w:rFonts w:ascii="Ebrima" w:hAnsi="Ebrima"/>
                    <w:color w:val="FFFFFF" w:themeColor="background1"/>
                    <w:sz w:val="48"/>
                    <w:szCs w:val="44"/>
                  </w:rPr>
                  <w:t xml:space="preserve">AS PROGRAMA DE OPERACIÓN </w:t>
                </w:r>
                <w:r w:rsidR="00F44378">
                  <w:rPr>
                    <w:rStyle w:val="Referenciaintensa"/>
                    <w:rFonts w:ascii="Ebrima" w:hAnsi="Ebrima"/>
                    <w:color w:val="FFFFFF" w:themeColor="background1"/>
                    <w:sz w:val="48"/>
                    <w:szCs w:val="44"/>
                  </w:rPr>
                  <w:t>PRIMER</w:t>
                </w:r>
                <w:r w:rsidR="006D7166" w:rsidRPr="006C24E5">
                  <w:rPr>
                    <w:rStyle w:val="Referenciaintensa"/>
                    <w:rFonts w:ascii="Ebrima" w:hAnsi="Ebrima"/>
                    <w:color w:val="FFFFFF" w:themeColor="background1"/>
                    <w:sz w:val="48"/>
                    <w:szCs w:val="44"/>
                  </w:rPr>
                  <w:t xml:space="preserve"> </w:t>
                </w:r>
                <w:r w:rsidR="00066DE6" w:rsidRPr="006C24E5">
                  <w:rPr>
                    <w:rStyle w:val="Referenciaintensa"/>
                    <w:rFonts w:ascii="Ebrima" w:hAnsi="Ebrima"/>
                    <w:color w:val="FFFFFF" w:themeColor="background1"/>
                    <w:sz w:val="48"/>
                    <w:szCs w:val="44"/>
                  </w:rPr>
                  <w:t>SEMESTRE 202</w:t>
                </w:r>
                <w:r w:rsidR="00867B6E">
                  <w:rPr>
                    <w:rStyle w:val="Referenciaintensa"/>
                    <w:rFonts w:ascii="Ebrima" w:hAnsi="Ebrima"/>
                    <w:color w:val="FFFFFF" w:themeColor="background1"/>
                    <w:sz w:val="48"/>
                    <w:szCs w:val="44"/>
                  </w:rPr>
                  <w:t>2</w:t>
                </w:r>
                <w:r w:rsidRPr="006C24E5">
                  <w:rPr>
                    <w:rStyle w:val="Referenciaintensa"/>
                    <w:rFonts w:ascii="Ebrima" w:hAnsi="Ebrima"/>
                    <w:color w:val="FFFFFF" w:themeColor="background1"/>
                    <w:sz w:val="48"/>
                    <w:szCs w:val="44"/>
                  </w:rPr>
                  <w:t>, U5</w:t>
                </w:r>
              </w:p>
            </w:tc>
          </w:tr>
          <w:tr w:rsidR="006D43FF" w:rsidRPr="006C24E5" w14:paraId="2C23E9DE" w14:textId="77777777" w:rsidTr="009D650C">
            <w:tc>
              <w:tcPr>
                <w:tcW w:w="9962" w:type="dxa"/>
              </w:tcPr>
              <w:p w14:paraId="32DCD65A" w14:textId="77777777" w:rsidR="006D43FF" w:rsidRPr="006C24E5" w:rsidRDefault="006D43FF" w:rsidP="000D5BCB">
                <w:pPr>
                  <w:jc w:val="center"/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</w:pPr>
              </w:p>
              <w:p w14:paraId="5D18185B" w14:textId="07423534" w:rsidR="006D43FF" w:rsidRPr="006C24E5" w:rsidRDefault="008E2B25" w:rsidP="000D5BCB">
                <w:pPr>
                  <w:jc w:val="center"/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</w:pPr>
                <w:r w:rsidRPr="006C24E5"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  <w:t>p</w:t>
                </w:r>
                <w:r w:rsidR="006D43FF" w:rsidRPr="006C24E5"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  <w:t>ropuesta</w:t>
                </w:r>
                <w:r w:rsidR="00165CB1" w:rsidRPr="006C24E5"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  <w:t xml:space="preserve"> </w:t>
                </w:r>
                <w:r w:rsidR="004E6678"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  <w:t>modificación</w:t>
                </w:r>
                <w:r w:rsidR="00165CB1" w:rsidRPr="006C24E5"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  <w:t xml:space="preserve"> </w:t>
                </w:r>
                <w:r w:rsidR="00307B4B"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  <w:t xml:space="preserve">de </w:t>
                </w:r>
                <w:r w:rsidR="004C3AF8">
                  <w:rPr>
                    <w:rStyle w:val="Referenciaintensa"/>
                    <w:rFonts w:ascii="Ebrima" w:eastAsiaTheme="majorEastAsia" w:hAnsi="Ebrima" w:cstheme="majorBidi"/>
                    <w:color w:val="FFFFFF" w:themeColor="background1"/>
                    <w:kern w:val="28"/>
                    <w:sz w:val="44"/>
                    <w:szCs w:val="44"/>
                  </w:rPr>
                  <w:t>anexo 8</w:t>
                </w:r>
              </w:p>
              <w:p w14:paraId="006B36DA" w14:textId="77777777" w:rsidR="006D43FF" w:rsidRPr="006C24E5" w:rsidRDefault="006D43FF" w:rsidP="000D5BCB"/>
            </w:tc>
          </w:tr>
        </w:tbl>
        <w:p w14:paraId="78CFA49D" w14:textId="77777777" w:rsidR="00721459" w:rsidRPr="006C24E5" w:rsidRDefault="00721459" w:rsidP="000D5BCB">
          <w:pPr>
            <w:rPr>
              <w:lang w:val="es-ES"/>
            </w:rPr>
          </w:pPr>
        </w:p>
        <w:p w14:paraId="50EB24DD" w14:textId="77777777" w:rsidR="008238A7" w:rsidRPr="006C24E5" w:rsidRDefault="008238A7" w:rsidP="000D5BCB">
          <w:pPr>
            <w:rPr>
              <w:lang w:val="es-ES"/>
            </w:rPr>
            <w:sectPr w:rsidR="008238A7" w:rsidRPr="006C24E5" w:rsidSect="009E129E">
              <w:headerReference w:type="default" r:id="rId9"/>
              <w:footerReference w:type="default" r:id="rId10"/>
              <w:pgSz w:w="12240" w:h="15840"/>
              <w:pgMar w:top="1134" w:right="1134" w:bottom="1134" w:left="1134" w:header="567" w:footer="567" w:gutter="0"/>
              <w:cols w:space="708"/>
              <w:titlePg/>
              <w:docGrid w:linePitch="360"/>
            </w:sectPr>
          </w:pPr>
        </w:p>
        <w:p w14:paraId="67F22440" w14:textId="77777777" w:rsidR="00B84508" w:rsidRPr="006C24E5" w:rsidRDefault="00B84508" w:rsidP="000D5BCB">
          <w:pPr>
            <w:rPr>
              <w:b/>
              <w:color w:val="0093B3"/>
              <w:sz w:val="28"/>
              <w:szCs w:val="28"/>
            </w:rPr>
          </w:pPr>
          <w:r w:rsidRPr="006C24E5">
            <w:rPr>
              <w:b/>
              <w:color w:val="0093B3"/>
              <w:sz w:val="28"/>
              <w:szCs w:val="28"/>
              <w:lang w:val="es-ES"/>
            </w:rPr>
            <w:lastRenderedPageBreak/>
            <w:t>Contenido</w:t>
          </w:r>
        </w:p>
        <w:p w14:paraId="6FED57DE" w14:textId="7C521803" w:rsidR="00182303" w:rsidRDefault="00B84508">
          <w:pPr>
            <w:pStyle w:val="TDC1"/>
            <w:tabs>
              <w:tab w:val="left" w:pos="480"/>
              <w:tab w:val="right" w:leader="dot" w:pos="9962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r w:rsidRPr="006C24E5">
            <w:fldChar w:fldCharType="begin"/>
          </w:r>
          <w:r w:rsidRPr="006C24E5">
            <w:instrText xml:space="preserve"> TOC \o "1-2" \h \z \t "Título 3,3,Estilo3,3,Estilo1,4" </w:instrText>
          </w:r>
          <w:r w:rsidRPr="006C24E5">
            <w:fldChar w:fldCharType="separate"/>
          </w:r>
          <w:hyperlink w:anchor="_Toc95672333" w:history="1">
            <w:r w:rsidR="00182303" w:rsidRPr="00C745BE">
              <w:rPr>
                <w:rStyle w:val="Hipervnculo"/>
                <w:noProof/>
              </w:rPr>
              <w:t>1.</w:t>
            </w:r>
            <w:r w:rsidR="00182303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82303" w:rsidRPr="00C745BE">
              <w:rPr>
                <w:rStyle w:val="Hipervnculo"/>
                <w:noProof/>
              </w:rPr>
              <w:t>ANTECEDENTES GENERALES DE LA PROPUESTA</w:t>
            </w:r>
            <w:r w:rsidR="00182303">
              <w:rPr>
                <w:noProof/>
                <w:webHidden/>
              </w:rPr>
              <w:tab/>
            </w:r>
            <w:r w:rsidR="00182303">
              <w:rPr>
                <w:noProof/>
                <w:webHidden/>
              </w:rPr>
              <w:fldChar w:fldCharType="begin"/>
            </w:r>
            <w:r w:rsidR="00182303">
              <w:rPr>
                <w:noProof/>
                <w:webHidden/>
              </w:rPr>
              <w:instrText xml:space="preserve"> PAGEREF _Toc95672333 \h </w:instrText>
            </w:r>
            <w:r w:rsidR="00182303">
              <w:rPr>
                <w:noProof/>
                <w:webHidden/>
              </w:rPr>
            </w:r>
            <w:r w:rsidR="00182303">
              <w:rPr>
                <w:noProof/>
                <w:webHidden/>
              </w:rPr>
              <w:fldChar w:fldCharType="separate"/>
            </w:r>
            <w:r w:rsidR="00182303">
              <w:rPr>
                <w:noProof/>
                <w:webHidden/>
              </w:rPr>
              <w:t>3</w:t>
            </w:r>
            <w:r w:rsidR="00182303">
              <w:rPr>
                <w:noProof/>
                <w:webHidden/>
              </w:rPr>
              <w:fldChar w:fldCharType="end"/>
            </w:r>
          </w:hyperlink>
        </w:p>
        <w:p w14:paraId="7F50DC8D" w14:textId="2437F1AE" w:rsidR="00182303" w:rsidRDefault="00BC5D88">
          <w:pPr>
            <w:pStyle w:val="TDC1"/>
            <w:tabs>
              <w:tab w:val="left" w:pos="480"/>
              <w:tab w:val="right" w:leader="dot" w:pos="9962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val="es-CL" w:eastAsia="es-CL"/>
            </w:rPr>
          </w:pPr>
          <w:hyperlink w:anchor="_Toc95672334" w:history="1">
            <w:r w:rsidR="00182303" w:rsidRPr="00C745BE">
              <w:rPr>
                <w:rStyle w:val="Hipervnculo"/>
                <w:noProof/>
              </w:rPr>
              <w:t>2.</w:t>
            </w:r>
            <w:r w:rsidR="00182303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s-CL" w:eastAsia="es-CL"/>
              </w:rPr>
              <w:tab/>
            </w:r>
            <w:r w:rsidR="00182303" w:rsidRPr="00C745BE">
              <w:rPr>
                <w:rStyle w:val="Hipervnculo"/>
                <w:noProof/>
              </w:rPr>
              <w:t>ANTECEDENTES DETALLADOS DE LA SITUACIÓN CON PROPUESTA</w:t>
            </w:r>
            <w:r w:rsidR="00182303">
              <w:rPr>
                <w:noProof/>
                <w:webHidden/>
              </w:rPr>
              <w:tab/>
            </w:r>
            <w:r w:rsidR="00182303">
              <w:rPr>
                <w:noProof/>
                <w:webHidden/>
              </w:rPr>
              <w:fldChar w:fldCharType="begin"/>
            </w:r>
            <w:r w:rsidR="00182303">
              <w:rPr>
                <w:noProof/>
                <w:webHidden/>
              </w:rPr>
              <w:instrText xml:space="preserve"> PAGEREF _Toc95672334 \h </w:instrText>
            </w:r>
            <w:r w:rsidR="00182303">
              <w:rPr>
                <w:noProof/>
                <w:webHidden/>
              </w:rPr>
            </w:r>
            <w:r w:rsidR="00182303">
              <w:rPr>
                <w:noProof/>
                <w:webHidden/>
              </w:rPr>
              <w:fldChar w:fldCharType="separate"/>
            </w:r>
            <w:r w:rsidR="00182303">
              <w:rPr>
                <w:noProof/>
                <w:webHidden/>
              </w:rPr>
              <w:t>4</w:t>
            </w:r>
            <w:r w:rsidR="00182303">
              <w:rPr>
                <w:noProof/>
                <w:webHidden/>
              </w:rPr>
              <w:fldChar w:fldCharType="end"/>
            </w:r>
          </w:hyperlink>
        </w:p>
        <w:p w14:paraId="0883D0BD" w14:textId="5C2A05A2" w:rsidR="00B84508" w:rsidRPr="006C24E5" w:rsidRDefault="00B84508" w:rsidP="000D5BCB">
          <w:r w:rsidRPr="006C24E5">
            <w:fldChar w:fldCharType="end"/>
          </w:r>
        </w:p>
      </w:sdtContent>
    </w:sdt>
    <w:p w14:paraId="43EB8940" w14:textId="77777777" w:rsidR="00392888" w:rsidRPr="006C24E5" w:rsidRDefault="00392888" w:rsidP="000D5BCB">
      <w:pPr>
        <w:rPr>
          <w:sz w:val="24"/>
        </w:rPr>
      </w:pPr>
      <w:r w:rsidRPr="006C24E5">
        <w:rPr>
          <w:sz w:val="24"/>
        </w:rPr>
        <w:br w:type="page"/>
      </w:r>
    </w:p>
    <w:p w14:paraId="3DFD24A2" w14:textId="7F366244" w:rsidR="00FF58F8" w:rsidRPr="00E05775" w:rsidRDefault="00977528" w:rsidP="000D5BCB">
      <w:pPr>
        <w:jc w:val="center"/>
        <w:rPr>
          <w:b/>
          <w:bCs/>
          <w:color w:val="943634" w:themeColor="accent2" w:themeShade="BF"/>
          <w:sz w:val="36"/>
          <w:szCs w:val="36"/>
        </w:rPr>
      </w:pPr>
      <w:r w:rsidRPr="00E05775">
        <w:rPr>
          <w:b/>
          <w:color w:val="943634" w:themeColor="accent2" w:themeShade="BF"/>
          <w:sz w:val="36"/>
          <w:szCs w:val="36"/>
        </w:rPr>
        <w:lastRenderedPageBreak/>
        <w:t>Modificación</w:t>
      </w:r>
      <w:r w:rsidR="00307B4B" w:rsidRPr="00E05775">
        <w:rPr>
          <w:b/>
          <w:color w:val="943634" w:themeColor="accent2" w:themeShade="BF"/>
          <w:sz w:val="36"/>
          <w:szCs w:val="36"/>
        </w:rPr>
        <w:t xml:space="preserve"> de </w:t>
      </w:r>
      <w:r w:rsidR="004C3AF8" w:rsidRPr="00E05775">
        <w:rPr>
          <w:b/>
          <w:color w:val="943634" w:themeColor="accent2" w:themeShade="BF"/>
          <w:sz w:val="36"/>
          <w:szCs w:val="36"/>
        </w:rPr>
        <w:t>Anexo 8</w:t>
      </w:r>
    </w:p>
    <w:p w14:paraId="33732029" w14:textId="77777777" w:rsidR="00FF58F8" w:rsidRPr="00E05775" w:rsidRDefault="00FF58F8" w:rsidP="000D5BCB">
      <w:pPr>
        <w:kinsoku w:val="0"/>
        <w:overflowPunct w:val="0"/>
        <w:jc w:val="both"/>
      </w:pPr>
      <w:r w:rsidRPr="00E0577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694C7E89" wp14:editId="369F431C">
                <wp:simplePos x="0" y="0"/>
                <wp:positionH relativeFrom="page">
                  <wp:posOffset>882650</wp:posOffset>
                </wp:positionH>
                <wp:positionV relativeFrom="paragraph">
                  <wp:posOffset>79375</wp:posOffset>
                </wp:positionV>
                <wp:extent cx="6008370" cy="0"/>
                <wp:effectExtent l="0" t="0" r="11430" b="19050"/>
                <wp:wrapNone/>
                <wp:docPr id="3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08370" cy="0"/>
                        </a:xfrm>
                        <a:custGeom>
                          <a:avLst/>
                          <a:gdLst>
                            <a:gd name="T0" fmla="*/ 0 w 9462"/>
                            <a:gd name="T1" fmla="*/ 0 h 20"/>
                            <a:gd name="T2" fmla="*/ 9462 w 946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62" h="20">
                              <a:moveTo>
                                <a:pt x="0" y="0"/>
                              </a:moveTo>
                              <a:lnTo>
                                <a:pt x="9462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4F81B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F7305" id="Freeform 16" o:spid="_x0000_s1026" style="position:absolute;margin-left:69.5pt;margin-top:6.25pt;width:473.1pt;height:0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" o:allowincell="f" path="m,l9462,e" filled="f" strokecolor="#4f81bc" strokeweight="1.06pt">
                <v:path arrowok="t" o:connecttype="custom" o:connectlocs="0,0;6008370,0" o:connectangles="0,0"/>
                <w10:wrap anchorx="page"/>
              </v:shape>
            </w:pict>
          </mc:Fallback>
        </mc:AlternateContent>
      </w:r>
    </w:p>
    <w:p w14:paraId="6400D3E6" w14:textId="77777777" w:rsidR="007A1844" w:rsidRPr="00E05775" w:rsidRDefault="007A1844" w:rsidP="007A1844">
      <w:pPr>
        <w:pStyle w:val="Estilo2"/>
        <w:numPr>
          <w:ilvl w:val="0"/>
          <w:numId w:val="0"/>
        </w:numPr>
        <w:spacing w:before="0"/>
        <w:ind w:left="360"/>
      </w:pPr>
    </w:p>
    <w:p w14:paraId="62A59F68" w14:textId="26A00587" w:rsidR="00316571" w:rsidRPr="00E05775" w:rsidRDefault="00A07BFF" w:rsidP="000D5BCB">
      <w:pPr>
        <w:pStyle w:val="Estilo2"/>
        <w:spacing w:before="0"/>
      </w:pPr>
      <w:bookmarkStart w:id="0" w:name="_Toc95672333"/>
      <w:r w:rsidRPr="00E05775">
        <w:t>ANTECEDENTES GENERALES DE LA PROPUESTA</w:t>
      </w:r>
      <w:bookmarkEnd w:id="0"/>
    </w:p>
    <w:p w14:paraId="06E142CF" w14:textId="77777777" w:rsidR="00AE3E97" w:rsidRPr="00E05775" w:rsidRDefault="00AE3E97" w:rsidP="000D5BCB">
      <w:pPr>
        <w:jc w:val="both"/>
      </w:pPr>
    </w:p>
    <w:p w14:paraId="0ACCB381" w14:textId="77777777" w:rsidR="0029334F" w:rsidRPr="00E05775" w:rsidRDefault="0029334F" w:rsidP="000D5BCB">
      <w:pPr>
        <w:pStyle w:val="Ttulo3"/>
        <w:numPr>
          <w:ilvl w:val="1"/>
          <w:numId w:val="2"/>
        </w:numPr>
        <w:spacing w:before="0"/>
        <w:jc w:val="both"/>
        <w:rPr>
          <w:rFonts w:ascii="Verdana" w:hAnsi="Verdana"/>
          <w:color w:val="0093B3"/>
          <w:sz w:val="22"/>
          <w:szCs w:val="22"/>
        </w:rPr>
      </w:pPr>
      <w:bookmarkStart w:id="1" w:name="bookmark1"/>
      <w:bookmarkEnd w:id="1"/>
      <w:r w:rsidRPr="00E05775">
        <w:rPr>
          <w:rFonts w:ascii="Verdana" w:hAnsi="Verdana"/>
          <w:color w:val="0093B3"/>
          <w:sz w:val="22"/>
          <w:szCs w:val="22"/>
        </w:rPr>
        <w:t>Descripción de la problemática</w:t>
      </w:r>
    </w:p>
    <w:p w14:paraId="6A0F0718" w14:textId="77777777" w:rsidR="00956163" w:rsidRPr="004C3AF8" w:rsidRDefault="00956163" w:rsidP="000D5BCB">
      <w:pPr>
        <w:jc w:val="both"/>
        <w:rPr>
          <w:highlight w:val="yellow"/>
          <w:lang w:val="es-ES"/>
        </w:rPr>
      </w:pPr>
    </w:p>
    <w:p w14:paraId="14A55D96" w14:textId="0240AADF" w:rsidR="00555EBC" w:rsidRPr="00E05775" w:rsidRDefault="00A36FD7" w:rsidP="00E05775">
      <w:pPr>
        <w:jc w:val="both"/>
        <w:rPr>
          <w:rFonts w:eastAsia="Times New Roman"/>
          <w:lang w:val="es-CL" w:eastAsia="es-CL"/>
        </w:rPr>
      </w:pPr>
      <w:r w:rsidRPr="00E05775">
        <w:rPr>
          <w:rFonts w:eastAsia="Times New Roman"/>
          <w:lang w:val="es-CL" w:eastAsia="es-CL"/>
        </w:rPr>
        <w:t>Se modifica</w:t>
      </w:r>
      <w:r w:rsidR="00E05775">
        <w:rPr>
          <w:rFonts w:eastAsia="Times New Roman"/>
          <w:lang w:val="es-CL" w:eastAsia="es-CL"/>
        </w:rPr>
        <w:t>n</w:t>
      </w:r>
      <w:r w:rsidRPr="00E05775">
        <w:rPr>
          <w:rFonts w:eastAsia="Times New Roman"/>
          <w:lang w:val="es-CL" w:eastAsia="es-CL"/>
        </w:rPr>
        <w:t xml:space="preserve"> los horarios de periodos de los días sábado y domingo</w:t>
      </w:r>
      <w:r w:rsidR="00E05775">
        <w:rPr>
          <w:rFonts w:eastAsia="Times New Roman"/>
          <w:lang w:val="es-CL" w:eastAsia="es-CL"/>
        </w:rPr>
        <w:t>. C</w:t>
      </w:r>
      <w:r w:rsidRPr="00E05775">
        <w:rPr>
          <w:rFonts w:eastAsia="Times New Roman"/>
          <w:lang w:val="es-CL" w:eastAsia="es-CL"/>
        </w:rPr>
        <w:t>on esta nueva periodización se realiza e</w:t>
      </w:r>
      <w:r w:rsidR="00410CB1">
        <w:rPr>
          <w:rFonts w:eastAsia="Times New Roman"/>
          <w:lang w:val="es-CL" w:eastAsia="es-CL"/>
        </w:rPr>
        <w:t>l</w:t>
      </w:r>
      <w:r w:rsidRPr="00E05775">
        <w:rPr>
          <w:rFonts w:eastAsia="Times New Roman"/>
          <w:lang w:val="es-CL" w:eastAsia="es-CL"/>
        </w:rPr>
        <w:t xml:space="preserve"> anexo 8 para el Plan de operaciones del primer semestre del 2022</w:t>
      </w:r>
      <w:r w:rsidR="00E05775">
        <w:rPr>
          <w:rFonts w:eastAsia="Times New Roman"/>
          <w:lang w:val="es-CL" w:eastAsia="es-CL"/>
        </w:rPr>
        <w:t>, donde l</w:t>
      </w:r>
      <w:r w:rsidRPr="00E05775">
        <w:rPr>
          <w:rFonts w:eastAsia="Times New Roman"/>
          <w:lang w:val="es-CL" w:eastAsia="es-CL"/>
        </w:rPr>
        <w:t>os servicios que son medidos con ICR-P</w:t>
      </w:r>
      <w:r w:rsidR="00182303">
        <w:rPr>
          <w:rFonts w:eastAsia="Times New Roman"/>
          <w:lang w:val="es-CL" w:eastAsia="es-CL"/>
        </w:rPr>
        <w:t>,</w:t>
      </w:r>
      <w:r w:rsidRPr="00E05775">
        <w:rPr>
          <w:rFonts w:eastAsia="Times New Roman"/>
          <w:lang w:val="es-CL" w:eastAsia="es-CL"/>
        </w:rPr>
        <w:t xml:space="preserve"> mantuvieron los horarios de pasada del plan anterior sin sufrir modificación por el cambio de horarios de los periodos. </w:t>
      </w:r>
    </w:p>
    <w:p w14:paraId="618A72B5" w14:textId="11AE576F" w:rsidR="00555EBC" w:rsidRPr="00E05775" w:rsidRDefault="00555EBC" w:rsidP="00E05775">
      <w:pPr>
        <w:jc w:val="both"/>
        <w:rPr>
          <w:rFonts w:eastAsia="Times New Roman"/>
          <w:lang w:val="es-CL" w:eastAsia="es-CL"/>
        </w:rPr>
      </w:pPr>
    </w:p>
    <w:p w14:paraId="420C5932" w14:textId="3F6969CE" w:rsidR="004C3AF8" w:rsidRPr="00E05775" w:rsidRDefault="00A36FD7" w:rsidP="00E05775">
      <w:pPr>
        <w:jc w:val="both"/>
        <w:rPr>
          <w:rFonts w:eastAsia="Times New Roman"/>
          <w:lang w:val="es-CL" w:eastAsia="es-CL"/>
        </w:rPr>
      </w:pPr>
      <w:r w:rsidRPr="00E05775">
        <w:rPr>
          <w:rFonts w:eastAsia="Times New Roman"/>
          <w:lang w:val="es-CL" w:eastAsia="es-CL"/>
        </w:rPr>
        <w:t>La no modificación de horarios de pasada de los servicios con ICR-P de</w:t>
      </w:r>
      <w:r w:rsidR="00410CB1">
        <w:rPr>
          <w:rFonts w:eastAsia="Times New Roman"/>
          <w:lang w:val="es-CL" w:eastAsia="es-CL"/>
        </w:rPr>
        <w:t>l</w:t>
      </w:r>
      <w:r w:rsidRPr="00E05775">
        <w:rPr>
          <w:rFonts w:eastAsia="Times New Roman"/>
          <w:lang w:val="es-CL" w:eastAsia="es-CL"/>
        </w:rPr>
        <w:t xml:space="preserve"> fin de semana género que algunas salidas </w:t>
      </w:r>
      <w:r w:rsidR="004C3AF8" w:rsidRPr="00E05775">
        <w:rPr>
          <w:rFonts w:eastAsia="Times New Roman"/>
          <w:lang w:val="es-CL" w:eastAsia="es-CL"/>
        </w:rPr>
        <w:t>quedar</w:t>
      </w:r>
      <w:r w:rsidR="00182303">
        <w:rPr>
          <w:rFonts w:eastAsia="Times New Roman"/>
          <w:lang w:val="es-CL" w:eastAsia="es-CL"/>
        </w:rPr>
        <w:t>á</w:t>
      </w:r>
      <w:r w:rsidRPr="00E05775">
        <w:rPr>
          <w:rFonts w:eastAsia="Times New Roman"/>
          <w:lang w:val="es-CL" w:eastAsia="es-CL"/>
        </w:rPr>
        <w:t>n</w:t>
      </w:r>
      <w:r w:rsidR="004C3AF8" w:rsidRPr="00E05775">
        <w:rPr>
          <w:rFonts w:eastAsia="Times New Roman"/>
          <w:lang w:val="es-CL" w:eastAsia="es-CL"/>
        </w:rPr>
        <w:t xml:space="preserve"> al borde de</w:t>
      </w:r>
      <w:r w:rsidRPr="00E05775">
        <w:rPr>
          <w:rFonts w:eastAsia="Times New Roman"/>
          <w:lang w:val="es-CL" w:eastAsia="es-CL"/>
        </w:rPr>
        <w:t>l cambio de</w:t>
      </w:r>
      <w:r w:rsidR="004C3AF8" w:rsidRPr="00E05775">
        <w:rPr>
          <w:rFonts w:eastAsia="Times New Roman"/>
          <w:lang w:val="es-CL" w:eastAsia="es-CL"/>
        </w:rPr>
        <w:t xml:space="preserve"> periodo, por lo </w:t>
      </w:r>
      <w:r w:rsidR="00182303">
        <w:rPr>
          <w:rFonts w:eastAsia="Times New Roman"/>
          <w:lang w:val="es-CL" w:eastAsia="es-CL"/>
        </w:rPr>
        <w:t>cual,</w:t>
      </w:r>
      <w:r w:rsidR="004C3AF8" w:rsidRPr="00E05775">
        <w:rPr>
          <w:rFonts w:eastAsia="Times New Roman"/>
          <w:lang w:val="es-CL" w:eastAsia="es-CL"/>
        </w:rPr>
        <w:t xml:space="preserve"> al quedar al límite </w:t>
      </w:r>
      <w:r w:rsidR="00182303">
        <w:rPr>
          <w:rFonts w:eastAsia="Times New Roman"/>
          <w:lang w:val="es-CL" w:eastAsia="es-CL"/>
        </w:rPr>
        <w:t xml:space="preserve">se </w:t>
      </w:r>
      <w:r w:rsidR="004C3AF8" w:rsidRPr="00E05775">
        <w:rPr>
          <w:rFonts w:eastAsia="Times New Roman"/>
          <w:lang w:val="es-CL" w:eastAsia="es-CL"/>
        </w:rPr>
        <w:t xml:space="preserve">corre el riesgo que </w:t>
      </w:r>
      <w:r w:rsidR="00182303">
        <w:rPr>
          <w:rFonts w:eastAsia="Times New Roman"/>
          <w:lang w:val="es-CL" w:eastAsia="es-CL"/>
        </w:rPr>
        <w:t>al</w:t>
      </w:r>
      <w:r w:rsidR="004C3AF8" w:rsidRPr="00E05775">
        <w:rPr>
          <w:rFonts w:eastAsia="Times New Roman"/>
          <w:lang w:val="es-CL" w:eastAsia="es-CL"/>
        </w:rPr>
        <w:t xml:space="preserve"> realizar los despachos a pauta y cumplir ICR-P </w:t>
      </w:r>
      <w:r w:rsidR="00182303">
        <w:rPr>
          <w:rFonts w:eastAsia="Times New Roman"/>
          <w:lang w:val="es-CL" w:eastAsia="es-CL"/>
        </w:rPr>
        <w:t>las</w:t>
      </w:r>
      <w:r w:rsidR="004C3AF8" w:rsidRPr="00E05775">
        <w:rPr>
          <w:rFonts w:eastAsia="Times New Roman"/>
          <w:lang w:val="es-CL" w:eastAsia="es-CL"/>
        </w:rPr>
        <w:t xml:space="preserve"> salidas puedan quedar en el siguiente periodo</w:t>
      </w:r>
      <w:r w:rsidR="007A1AFB">
        <w:rPr>
          <w:rFonts w:eastAsia="Times New Roman"/>
          <w:lang w:val="es-CL" w:eastAsia="es-CL"/>
        </w:rPr>
        <w:t xml:space="preserve">, </w:t>
      </w:r>
      <w:r w:rsidR="00410CB1">
        <w:rPr>
          <w:rFonts w:eastAsia="Times New Roman"/>
          <w:lang w:val="es-CL" w:eastAsia="es-CL"/>
        </w:rPr>
        <w:t>arriesga</w:t>
      </w:r>
      <w:r w:rsidR="007A1AFB">
        <w:rPr>
          <w:rFonts w:eastAsia="Times New Roman"/>
          <w:lang w:val="es-CL" w:eastAsia="es-CL"/>
        </w:rPr>
        <w:t>do</w:t>
      </w:r>
      <w:r w:rsidR="00410CB1">
        <w:rPr>
          <w:rFonts w:eastAsia="Times New Roman"/>
          <w:lang w:val="es-CL" w:eastAsia="es-CL"/>
        </w:rPr>
        <w:t xml:space="preserve"> el cumplimento del </w:t>
      </w:r>
      <w:r w:rsidR="004C3AF8" w:rsidRPr="00E05775">
        <w:rPr>
          <w:rFonts w:eastAsia="Times New Roman"/>
          <w:lang w:val="es-CL" w:eastAsia="es-CL"/>
        </w:rPr>
        <w:t>ICF</w:t>
      </w:r>
      <w:r w:rsidR="007A1AFB">
        <w:rPr>
          <w:rFonts w:eastAsia="Times New Roman"/>
          <w:lang w:val="es-CL" w:eastAsia="es-CL"/>
        </w:rPr>
        <w:t>, por</w:t>
      </w:r>
      <w:r w:rsidR="004C3AF8" w:rsidRPr="00E05775">
        <w:rPr>
          <w:rFonts w:eastAsia="Times New Roman"/>
          <w:lang w:val="es-CL" w:eastAsia="es-CL"/>
        </w:rPr>
        <w:t xml:space="preserve"> </w:t>
      </w:r>
      <w:r w:rsidR="007A1AFB">
        <w:rPr>
          <w:rFonts w:eastAsia="Times New Roman"/>
          <w:lang w:val="es-CL" w:eastAsia="es-CL"/>
        </w:rPr>
        <w:t>realizar el</w:t>
      </w:r>
      <w:r w:rsidR="004C3AF8" w:rsidRPr="00E05775">
        <w:rPr>
          <w:rFonts w:eastAsia="Times New Roman"/>
          <w:lang w:val="es-CL" w:eastAsia="es-CL"/>
        </w:rPr>
        <w:t xml:space="preserve"> ICR-P y evitar adelantos</w:t>
      </w:r>
      <w:r w:rsidR="00275F65">
        <w:rPr>
          <w:rFonts w:eastAsia="Times New Roman"/>
          <w:lang w:val="es-CL" w:eastAsia="es-CL"/>
        </w:rPr>
        <w:t>.</w:t>
      </w:r>
      <w:r w:rsidR="007A1AFB">
        <w:rPr>
          <w:rFonts w:eastAsia="Times New Roman"/>
          <w:lang w:val="es-CL" w:eastAsia="es-CL"/>
        </w:rPr>
        <w:t xml:space="preserve"> </w:t>
      </w:r>
      <w:r w:rsidR="00275F65">
        <w:rPr>
          <w:rFonts w:eastAsia="Times New Roman"/>
          <w:lang w:val="es-CL" w:eastAsia="es-CL"/>
        </w:rPr>
        <w:t>L</w:t>
      </w:r>
      <w:r w:rsidR="007A1AFB">
        <w:rPr>
          <w:rFonts w:eastAsia="Times New Roman"/>
          <w:lang w:val="es-CL" w:eastAsia="es-CL"/>
        </w:rPr>
        <w:t xml:space="preserve">os servicios que cuenta con salidas que presenta este conflicto se detalla en la tabla 1 – 2, donde </w:t>
      </w:r>
      <w:r w:rsidR="004C3AF8" w:rsidRPr="00E05775">
        <w:rPr>
          <w:rFonts w:eastAsia="Times New Roman"/>
          <w:lang w:val="es-CL" w:eastAsia="es-CL"/>
        </w:rPr>
        <w:t xml:space="preserve">se muestra el servicio, sentido, periodo, horario de </w:t>
      </w:r>
      <w:r w:rsidR="000D551B" w:rsidRPr="00E05775">
        <w:rPr>
          <w:rFonts w:eastAsia="Times New Roman"/>
          <w:lang w:val="es-CL" w:eastAsia="es-CL"/>
        </w:rPr>
        <w:t>última</w:t>
      </w:r>
      <w:r w:rsidR="004C3AF8" w:rsidRPr="00E05775">
        <w:rPr>
          <w:rFonts w:eastAsia="Times New Roman"/>
          <w:lang w:val="es-CL" w:eastAsia="es-CL"/>
        </w:rPr>
        <w:t xml:space="preserve"> salida de</w:t>
      </w:r>
      <w:r w:rsidR="00410CB1">
        <w:rPr>
          <w:rFonts w:eastAsia="Times New Roman"/>
          <w:lang w:val="es-CL" w:eastAsia="es-CL"/>
        </w:rPr>
        <w:t xml:space="preserve"> un</w:t>
      </w:r>
      <w:r w:rsidR="004C3AF8" w:rsidRPr="00E05775">
        <w:rPr>
          <w:rFonts w:eastAsia="Times New Roman"/>
          <w:lang w:val="es-CL" w:eastAsia="es-CL"/>
        </w:rPr>
        <w:t xml:space="preserve"> periodo y el tiempo que </w:t>
      </w:r>
      <w:r w:rsidR="00410CB1">
        <w:rPr>
          <w:rFonts w:eastAsia="Times New Roman"/>
          <w:lang w:val="es-CL" w:eastAsia="es-CL"/>
        </w:rPr>
        <w:t>hay entre las salidas y termino del periodo</w:t>
      </w:r>
      <w:r w:rsidR="00182303">
        <w:rPr>
          <w:rFonts w:eastAsia="Times New Roman"/>
          <w:lang w:val="es-CL" w:eastAsia="es-CL"/>
        </w:rPr>
        <w:t>. P</w:t>
      </w:r>
      <w:r w:rsidR="007A1AFB">
        <w:rPr>
          <w:rFonts w:eastAsia="Times New Roman"/>
          <w:lang w:val="es-CL" w:eastAsia="es-CL"/>
        </w:rPr>
        <w:t>ara solucionar este conflicto se</w:t>
      </w:r>
      <w:r w:rsidR="000D551B" w:rsidRPr="00E05775">
        <w:rPr>
          <w:rFonts w:eastAsia="Times New Roman"/>
          <w:lang w:val="es-CL" w:eastAsia="es-CL"/>
        </w:rPr>
        <w:t xml:space="preserve"> propone modificar </w:t>
      </w:r>
      <w:r w:rsidR="00182303">
        <w:rPr>
          <w:rFonts w:eastAsia="Times New Roman"/>
          <w:lang w:val="es-CL" w:eastAsia="es-CL"/>
        </w:rPr>
        <w:t>el horario de las</w:t>
      </w:r>
      <w:r w:rsidR="000D551B" w:rsidRPr="00E05775">
        <w:rPr>
          <w:rFonts w:eastAsia="Times New Roman"/>
          <w:lang w:val="es-CL" w:eastAsia="es-CL"/>
        </w:rPr>
        <w:t xml:space="preserve"> salidas</w:t>
      </w:r>
      <w:r w:rsidR="00275F65">
        <w:rPr>
          <w:rFonts w:eastAsia="Times New Roman"/>
          <w:lang w:val="es-CL" w:eastAsia="es-CL"/>
        </w:rPr>
        <w:t>,</w:t>
      </w:r>
      <w:r w:rsidR="000D551B" w:rsidRPr="00E05775">
        <w:rPr>
          <w:rFonts w:eastAsia="Times New Roman"/>
          <w:lang w:val="es-CL" w:eastAsia="es-CL"/>
        </w:rPr>
        <w:t xml:space="preserve"> generando un nuevo </w:t>
      </w:r>
      <w:r w:rsidR="004C3AF8" w:rsidRPr="00E05775">
        <w:rPr>
          <w:rFonts w:eastAsia="Times New Roman"/>
          <w:lang w:val="es-CL" w:eastAsia="es-CL"/>
        </w:rPr>
        <w:t>anexo 8</w:t>
      </w:r>
      <w:r w:rsidR="000D551B" w:rsidRPr="00E05775">
        <w:rPr>
          <w:rFonts w:eastAsia="Times New Roman"/>
          <w:lang w:val="es-CL" w:eastAsia="es-CL"/>
        </w:rPr>
        <w:t xml:space="preserve"> donde </w:t>
      </w:r>
      <w:r w:rsidR="00410CB1" w:rsidRPr="00E05775">
        <w:rPr>
          <w:rFonts w:eastAsia="Times New Roman"/>
          <w:lang w:val="es-CL" w:eastAsia="es-CL"/>
        </w:rPr>
        <w:t xml:space="preserve">las salidas </w:t>
      </w:r>
      <w:r w:rsidR="00410CB1">
        <w:rPr>
          <w:rFonts w:eastAsia="Times New Roman"/>
          <w:lang w:val="es-CL" w:eastAsia="es-CL"/>
        </w:rPr>
        <w:t xml:space="preserve">se </w:t>
      </w:r>
      <w:r w:rsidR="00410CB1" w:rsidRPr="00E05775">
        <w:rPr>
          <w:rFonts w:eastAsia="Times New Roman"/>
          <w:lang w:val="es-CL" w:eastAsia="es-CL"/>
        </w:rPr>
        <w:t>adelantan</w:t>
      </w:r>
      <w:r w:rsidR="004C3AF8" w:rsidRPr="00E05775">
        <w:rPr>
          <w:rFonts w:eastAsia="Times New Roman"/>
          <w:lang w:val="es-CL" w:eastAsia="es-CL"/>
        </w:rPr>
        <w:t xml:space="preserve"> </w:t>
      </w:r>
      <w:r w:rsidR="000D551B" w:rsidRPr="00E05775">
        <w:rPr>
          <w:rFonts w:eastAsia="Times New Roman"/>
          <w:lang w:val="es-CL" w:eastAsia="es-CL"/>
        </w:rPr>
        <w:t xml:space="preserve">entre </w:t>
      </w:r>
      <w:r w:rsidR="004C3AF8" w:rsidRPr="00E05775">
        <w:rPr>
          <w:rFonts w:eastAsia="Times New Roman"/>
          <w:lang w:val="es-CL" w:eastAsia="es-CL"/>
        </w:rPr>
        <w:t>4-5 minutos</w:t>
      </w:r>
      <w:r w:rsidR="000D551B" w:rsidRPr="00E05775">
        <w:rPr>
          <w:rFonts w:eastAsia="Times New Roman"/>
          <w:lang w:val="es-CL" w:eastAsia="es-CL"/>
        </w:rPr>
        <w:t xml:space="preserve"> permitiendo aumentar el tiempo entre la salida y el </w:t>
      </w:r>
      <w:r w:rsidR="00410CB1" w:rsidRPr="00E05775">
        <w:rPr>
          <w:rFonts w:eastAsia="Times New Roman"/>
          <w:lang w:val="es-CL" w:eastAsia="es-CL"/>
        </w:rPr>
        <w:t>término</w:t>
      </w:r>
      <w:r w:rsidR="000D551B" w:rsidRPr="00E05775">
        <w:rPr>
          <w:rFonts w:eastAsia="Times New Roman"/>
          <w:lang w:val="es-CL" w:eastAsia="es-CL"/>
        </w:rPr>
        <w:t xml:space="preserve"> del periodo, también</w:t>
      </w:r>
      <w:r w:rsidR="004C3AF8" w:rsidRPr="00E05775">
        <w:rPr>
          <w:rFonts w:eastAsia="Times New Roman"/>
          <w:lang w:val="es-CL" w:eastAsia="es-CL"/>
        </w:rPr>
        <w:t xml:space="preserve"> </w:t>
      </w:r>
      <w:r w:rsidR="00182303">
        <w:rPr>
          <w:rFonts w:eastAsia="Times New Roman"/>
          <w:lang w:val="es-CL" w:eastAsia="es-CL"/>
        </w:rPr>
        <w:t xml:space="preserve">se cambian </w:t>
      </w:r>
      <w:r w:rsidR="004C3AF8" w:rsidRPr="00E05775">
        <w:rPr>
          <w:rFonts w:eastAsia="Times New Roman"/>
          <w:lang w:val="es-CL" w:eastAsia="es-CL"/>
        </w:rPr>
        <w:t xml:space="preserve">la salida anterior y posterior </w:t>
      </w:r>
      <w:r w:rsidR="00182303">
        <w:rPr>
          <w:rFonts w:eastAsia="Times New Roman"/>
          <w:lang w:val="es-CL" w:eastAsia="es-CL"/>
        </w:rPr>
        <w:t xml:space="preserve">de </w:t>
      </w:r>
      <w:r w:rsidR="004C3AF8" w:rsidRPr="00E05775">
        <w:rPr>
          <w:rFonts w:eastAsia="Times New Roman"/>
          <w:lang w:val="es-CL" w:eastAsia="es-CL"/>
        </w:rPr>
        <w:t>tal forma de quedar los más regular posible.</w:t>
      </w:r>
    </w:p>
    <w:p w14:paraId="6EC6B206" w14:textId="77777777" w:rsidR="004C3AF8" w:rsidRPr="00E05775" w:rsidRDefault="004C3AF8" w:rsidP="00E05775">
      <w:pPr>
        <w:jc w:val="both"/>
        <w:rPr>
          <w:rFonts w:eastAsia="Times New Roman"/>
          <w:lang w:val="es-CL" w:eastAsia="es-CL"/>
        </w:rPr>
      </w:pPr>
    </w:p>
    <w:p w14:paraId="57A876C1" w14:textId="151699B9" w:rsidR="004C3AF8" w:rsidRPr="00E05775" w:rsidRDefault="00A36FD7" w:rsidP="00E05775">
      <w:pPr>
        <w:jc w:val="both"/>
        <w:rPr>
          <w:rFonts w:eastAsia="Times New Roman"/>
          <w:lang w:val="es-CL" w:eastAsia="es-CL"/>
        </w:rPr>
      </w:pPr>
      <w:r w:rsidRPr="00E05775">
        <w:rPr>
          <w:rFonts w:eastAsia="Times New Roman"/>
          <w:lang w:val="es-CL" w:eastAsia="es-CL"/>
        </w:rPr>
        <w:t xml:space="preserve">A </w:t>
      </w:r>
      <w:r w:rsidR="000D551B" w:rsidRPr="00E05775">
        <w:rPr>
          <w:rFonts w:eastAsia="Times New Roman"/>
          <w:lang w:val="es-CL" w:eastAsia="es-CL"/>
        </w:rPr>
        <w:t>continuación, se detalla</w:t>
      </w:r>
      <w:r w:rsidRPr="00E05775">
        <w:rPr>
          <w:rFonts w:eastAsia="Times New Roman"/>
          <w:lang w:val="es-CL" w:eastAsia="es-CL"/>
        </w:rPr>
        <w:t xml:space="preserve"> el listado de servicios - sentidos - periodos en los cuales su horario de salida </w:t>
      </w:r>
      <w:r w:rsidR="007F209A">
        <w:rPr>
          <w:rFonts w:eastAsia="Times New Roman"/>
          <w:lang w:val="es-CL" w:eastAsia="es-CL"/>
        </w:rPr>
        <w:t xml:space="preserve">del </w:t>
      </w:r>
      <w:r w:rsidRPr="00E05775">
        <w:rPr>
          <w:rFonts w:eastAsia="Times New Roman"/>
          <w:lang w:val="es-CL" w:eastAsia="es-CL"/>
        </w:rPr>
        <w:t xml:space="preserve">actual de anexo 8 y </w:t>
      </w:r>
      <w:r w:rsidR="007F209A">
        <w:rPr>
          <w:rFonts w:eastAsia="Times New Roman"/>
          <w:lang w:val="es-CL" w:eastAsia="es-CL"/>
        </w:rPr>
        <w:t>el</w:t>
      </w:r>
      <w:r w:rsidRPr="00E05775">
        <w:rPr>
          <w:rFonts w:eastAsia="Times New Roman"/>
          <w:lang w:val="es-CL" w:eastAsia="es-CL"/>
        </w:rPr>
        <w:t xml:space="preserve"> horario</w:t>
      </w:r>
      <w:r w:rsidR="007F209A">
        <w:rPr>
          <w:rFonts w:eastAsia="Times New Roman"/>
          <w:lang w:val="es-CL" w:eastAsia="es-CL"/>
        </w:rPr>
        <w:t xml:space="preserve"> de </w:t>
      </w:r>
      <w:r w:rsidR="00410CB1">
        <w:rPr>
          <w:rFonts w:eastAsia="Times New Roman"/>
          <w:lang w:val="es-CL" w:eastAsia="es-CL"/>
        </w:rPr>
        <w:t>término</w:t>
      </w:r>
      <w:r w:rsidRPr="00E05775">
        <w:rPr>
          <w:rFonts w:eastAsia="Times New Roman"/>
          <w:lang w:val="es-CL" w:eastAsia="es-CL"/>
        </w:rPr>
        <w:t xml:space="preserve"> de </w:t>
      </w:r>
      <w:r w:rsidR="007F209A">
        <w:rPr>
          <w:rFonts w:eastAsia="Times New Roman"/>
          <w:lang w:val="es-CL" w:eastAsia="es-CL"/>
        </w:rPr>
        <w:t xml:space="preserve">los </w:t>
      </w:r>
      <w:r w:rsidRPr="00E05775">
        <w:rPr>
          <w:rFonts w:eastAsia="Times New Roman"/>
          <w:lang w:val="es-CL" w:eastAsia="es-CL"/>
        </w:rPr>
        <w:t>periodo</w:t>
      </w:r>
      <w:r w:rsidR="00182303">
        <w:rPr>
          <w:rFonts w:eastAsia="Times New Roman"/>
          <w:lang w:val="es-CL" w:eastAsia="es-CL"/>
        </w:rPr>
        <w:t>s</w:t>
      </w:r>
      <w:r w:rsidRPr="00E05775">
        <w:rPr>
          <w:rFonts w:eastAsia="Times New Roman"/>
          <w:lang w:val="es-CL" w:eastAsia="es-CL"/>
        </w:rPr>
        <w:t xml:space="preserve"> nuevo</w:t>
      </w:r>
      <w:r w:rsidR="00182303">
        <w:rPr>
          <w:rFonts w:eastAsia="Times New Roman"/>
          <w:lang w:val="es-CL" w:eastAsia="es-CL"/>
        </w:rPr>
        <w:t>s</w:t>
      </w:r>
      <w:r w:rsidRPr="00E05775">
        <w:rPr>
          <w:rFonts w:eastAsia="Times New Roman"/>
          <w:lang w:val="es-CL" w:eastAsia="es-CL"/>
        </w:rPr>
        <w:t xml:space="preserve"> aplicados para los fines de semana, todos los servicios que se detallan quedaron al borde del </w:t>
      </w:r>
      <w:r w:rsidR="007F209A">
        <w:rPr>
          <w:rFonts w:eastAsia="Times New Roman"/>
          <w:lang w:val="es-CL" w:eastAsia="es-CL"/>
        </w:rPr>
        <w:t xml:space="preserve">término del </w:t>
      </w:r>
      <w:r w:rsidRPr="00E05775">
        <w:rPr>
          <w:rFonts w:eastAsia="Times New Roman"/>
          <w:lang w:val="es-CL" w:eastAsia="es-CL"/>
        </w:rPr>
        <w:t>periodo</w:t>
      </w:r>
      <w:r w:rsidR="000D551B" w:rsidRPr="00E05775">
        <w:rPr>
          <w:rFonts w:eastAsia="Times New Roman"/>
          <w:lang w:val="es-CL" w:eastAsia="es-CL"/>
        </w:rPr>
        <w:t>.</w:t>
      </w:r>
    </w:p>
    <w:p w14:paraId="5EB2080F" w14:textId="77777777" w:rsidR="000D551B" w:rsidRPr="004C3AF8" w:rsidRDefault="000D551B" w:rsidP="00E05775">
      <w:pPr>
        <w:rPr>
          <w:rFonts w:eastAsia="Times New Roman"/>
          <w:highlight w:val="green"/>
          <w:lang w:val="es-CL" w:eastAsia="es-CL"/>
        </w:rPr>
      </w:pPr>
    </w:p>
    <w:p w14:paraId="74E0BD93" w14:textId="44DDAD77" w:rsidR="004C3AF8" w:rsidRPr="00E05775" w:rsidRDefault="005B40B5" w:rsidP="00E05775">
      <w:pPr>
        <w:pStyle w:val="TABLASMC"/>
        <w:rPr>
          <w:lang w:eastAsia="es-CL"/>
        </w:rPr>
      </w:pPr>
      <w:r w:rsidRPr="00E05775">
        <w:rPr>
          <w:lang w:eastAsia="es-CL"/>
        </w:rPr>
        <w:t xml:space="preserve">Salidas de </w:t>
      </w:r>
      <w:r w:rsidR="00F97855" w:rsidRPr="00E05775">
        <w:rPr>
          <w:lang w:eastAsia="es-CL"/>
        </w:rPr>
        <w:t>sábado que presenta conflicto</w:t>
      </w:r>
    </w:p>
    <w:p w14:paraId="5C5DE20F" w14:textId="465F4A09" w:rsidR="004C3AF8" w:rsidRPr="004C3AF8" w:rsidRDefault="004C3AF8" w:rsidP="00E05775">
      <w:pPr>
        <w:rPr>
          <w:rFonts w:eastAsia="Times New Roman"/>
          <w:highlight w:val="green"/>
          <w:lang w:val="es-CL" w:eastAsia="es-CL"/>
        </w:rPr>
      </w:pPr>
      <w:r>
        <w:rPr>
          <w:rFonts w:eastAsia="Times New Roman"/>
          <w:noProof/>
          <w:highlight w:val="green"/>
          <w:lang w:val="es-CL" w:eastAsia="es-CL"/>
        </w:rPr>
        <w:drawing>
          <wp:inline distT="0" distB="0" distL="0" distR="0" wp14:anchorId="62D56E05" wp14:editId="1B311E2C">
            <wp:extent cx="6329680" cy="3169920"/>
            <wp:effectExtent l="0" t="0" r="0" b="0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680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634CA" w14:textId="77777777" w:rsidR="004C3AF8" w:rsidRPr="004C3AF8" w:rsidRDefault="004C3AF8" w:rsidP="00E05775">
      <w:pPr>
        <w:rPr>
          <w:rFonts w:eastAsia="Times New Roman"/>
          <w:highlight w:val="green"/>
          <w:lang w:val="es-CL" w:eastAsia="es-CL"/>
        </w:rPr>
      </w:pPr>
    </w:p>
    <w:p w14:paraId="7F32AD94" w14:textId="77777777" w:rsidR="00182303" w:rsidRDefault="00182303">
      <w:pPr>
        <w:rPr>
          <w:rFonts w:eastAsia="Times New Roman" w:cs="Arial"/>
          <w:bCs/>
          <w:szCs w:val="20"/>
          <w:lang w:val="es-CL" w:eastAsia="es-CL"/>
        </w:rPr>
      </w:pPr>
      <w:r>
        <w:rPr>
          <w:lang w:eastAsia="es-CL"/>
        </w:rPr>
        <w:br w:type="page"/>
      </w:r>
    </w:p>
    <w:p w14:paraId="2113ECF8" w14:textId="44B56D66" w:rsidR="004C3AF8" w:rsidRPr="00E05775" w:rsidRDefault="00F97855" w:rsidP="00E05775">
      <w:pPr>
        <w:pStyle w:val="TABLASMC"/>
        <w:rPr>
          <w:lang w:eastAsia="es-CL"/>
        </w:rPr>
      </w:pPr>
      <w:r w:rsidRPr="00E05775">
        <w:rPr>
          <w:lang w:eastAsia="es-CL"/>
        </w:rPr>
        <w:lastRenderedPageBreak/>
        <w:t>Salida de d</w:t>
      </w:r>
      <w:r w:rsidR="004C3AF8" w:rsidRPr="00E05775">
        <w:rPr>
          <w:lang w:eastAsia="es-CL"/>
        </w:rPr>
        <w:t>omingo</w:t>
      </w:r>
      <w:r w:rsidRPr="00E05775">
        <w:rPr>
          <w:lang w:eastAsia="es-CL"/>
        </w:rPr>
        <w:t xml:space="preserve"> que presenta conflicto.</w:t>
      </w:r>
    </w:p>
    <w:p w14:paraId="29C2501A" w14:textId="4B56691A" w:rsidR="004C3AF8" w:rsidRPr="004C3AF8" w:rsidRDefault="004C3AF8" w:rsidP="00E05775">
      <w:pPr>
        <w:rPr>
          <w:rFonts w:eastAsia="Times New Roman"/>
          <w:highlight w:val="green"/>
          <w:lang w:val="es-CL" w:eastAsia="es-CL"/>
        </w:rPr>
      </w:pPr>
      <w:r>
        <w:rPr>
          <w:rFonts w:eastAsia="Times New Roman"/>
          <w:noProof/>
          <w:highlight w:val="green"/>
          <w:lang w:val="es-CL" w:eastAsia="es-CL"/>
        </w:rPr>
        <w:drawing>
          <wp:inline distT="0" distB="0" distL="0" distR="0" wp14:anchorId="4309208F" wp14:editId="2CBF8B79">
            <wp:extent cx="6319520" cy="3159760"/>
            <wp:effectExtent l="0" t="0" r="5080" b="254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9520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7C77F" w14:textId="77777777" w:rsidR="004C3AF8" w:rsidRPr="004C3AF8" w:rsidRDefault="004C3AF8" w:rsidP="00E05775">
      <w:pPr>
        <w:rPr>
          <w:rFonts w:eastAsia="Times New Roman"/>
          <w:highlight w:val="green"/>
          <w:lang w:val="es-CL" w:eastAsia="es-CL"/>
        </w:rPr>
      </w:pPr>
    </w:p>
    <w:p w14:paraId="59FD02A4" w14:textId="4B1A1E0C" w:rsidR="004C3AF8" w:rsidRPr="00E05775" w:rsidRDefault="000D551B" w:rsidP="007F209A">
      <w:pPr>
        <w:jc w:val="both"/>
        <w:rPr>
          <w:rFonts w:eastAsia="Times New Roman"/>
          <w:lang w:val="es-CL" w:eastAsia="es-CL"/>
        </w:rPr>
      </w:pPr>
      <w:r w:rsidRPr="00E05775">
        <w:rPr>
          <w:rFonts w:eastAsia="Times New Roman"/>
          <w:lang w:val="es-CL" w:eastAsia="es-CL"/>
        </w:rPr>
        <w:t xml:space="preserve">Además, </w:t>
      </w:r>
      <w:r w:rsidR="004C3AF8" w:rsidRPr="00E05775">
        <w:rPr>
          <w:rFonts w:eastAsia="Times New Roman"/>
          <w:lang w:val="es-CL" w:eastAsia="es-CL"/>
        </w:rPr>
        <w:t xml:space="preserve">el servicio 510 </w:t>
      </w:r>
      <w:r w:rsidR="007A1AFB">
        <w:rPr>
          <w:rFonts w:eastAsia="Times New Roman"/>
          <w:lang w:val="es-CL" w:eastAsia="es-CL"/>
        </w:rPr>
        <w:t>pronto</w:t>
      </w:r>
      <w:r w:rsidR="004C3AF8" w:rsidRPr="00E05775">
        <w:rPr>
          <w:rFonts w:eastAsia="Times New Roman"/>
          <w:lang w:val="es-CL" w:eastAsia="es-CL"/>
        </w:rPr>
        <w:t xml:space="preserve"> contará con medición en </w:t>
      </w:r>
      <w:r w:rsidR="007F209A">
        <w:rPr>
          <w:rFonts w:eastAsia="Times New Roman"/>
          <w:lang w:val="es-CL" w:eastAsia="es-CL"/>
        </w:rPr>
        <w:t xml:space="preserve">los </w:t>
      </w:r>
      <w:r w:rsidR="004C3AF8" w:rsidRPr="00E05775">
        <w:rPr>
          <w:rFonts w:eastAsia="Times New Roman"/>
          <w:lang w:val="es-CL" w:eastAsia="es-CL"/>
        </w:rPr>
        <w:t xml:space="preserve">días laborales en período Pre Nocturno Noche por lo cual </w:t>
      </w:r>
      <w:r w:rsidRPr="00E05775">
        <w:rPr>
          <w:rFonts w:eastAsia="Times New Roman"/>
          <w:lang w:val="es-CL" w:eastAsia="es-CL"/>
        </w:rPr>
        <w:t>sus horarios</w:t>
      </w:r>
      <w:r w:rsidR="004C3AF8" w:rsidRPr="00E05775">
        <w:rPr>
          <w:rFonts w:eastAsia="Times New Roman"/>
          <w:lang w:val="es-CL" w:eastAsia="es-CL"/>
        </w:rPr>
        <w:t xml:space="preserve"> </w:t>
      </w:r>
      <w:r w:rsidR="007F209A">
        <w:rPr>
          <w:rFonts w:eastAsia="Times New Roman"/>
          <w:lang w:val="es-CL" w:eastAsia="es-CL"/>
        </w:rPr>
        <w:t xml:space="preserve">se </w:t>
      </w:r>
      <w:r w:rsidR="004C3AF8" w:rsidRPr="00E05775">
        <w:rPr>
          <w:rFonts w:eastAsia="Times New Roman"/>
          <w:lang w:val="es-CL" w:eastAsia="es-CL"/>
        </w:rPr>
        <w:t>modifica</w:t>
      </w:r>
      <w:r w:rsidR="007F209A">
        <w:rPr>
          <w:rFonts w:eastAsia="Times New Roman"/>
          <w:lang w:val="es-CL" w:eastAsia="es-CL"/>
        </w:rPr>
        <w:t>n</w:t>
      </w:r>
      <w:r w:rsidR="004C3AF8" w:rsidRPr="00E05775">
        <w:rPr>
          <w:rFonts w:eastAsia="Times New Roman"/>
          <w:lang w:val="es-CL" w:eastAsia="es-CL"/>
        </w:rPr>
        <w:t xml:space="preserve"> </w:t>
      </w:r>
      <w:r w:rsidR="007F209A">
        <w:rPr>
          <w:rFonts w:eastAsia="Times New Roman"/>
          <w:lang w:val="es-CL" w:eastAsia="es-CL"/>
        </w:rPr>
        <w:t xml:space="preserve">en el </w:t>
      </w:r>
      <w:r w:rsidR="004C3AF8" w:rsidRPr="00E05775">
        <w:rPr>
          <w:rFonts w:eastAsia="Times New Roman"/>
          <w:lang w:val="es-CL" w:eastAsia="es-CL"/>
        </w:rPr>
        <w:t xml:space="preserve">anexo 8 </w:t>
      </w:r>
      <w:r w:rsidR="007F209A">
        <w:rPr>
          <w:rFonts w:eastAsia="Times New Roman"/>
          <w:lang w:val="es-CL" w:eastAsia="es-CL"/>
        </w:rPr>
        <w:t xml:space="preserve">propuesto, </w:t>
      </w:r>
      <w:r w:rsidR="004C3AF8" w:rsidRPr="00E05775">
        <w:rPr>
          <w:rFonts w:eastAsia="Times New Roman"/>
          <w:lang w:val="es-CL" w:eastAsia="es-CL"/>
        </w:rPr>
        <w:t>ya que su última salida se enc</w:t>
      </w:r>
      <w:r w:rsidR="007F209A">
        <w:rPr>
          <w:rFonts w:eastAsia="Times New Roman"/>
          <w:lang w:val="es-CL" w:eastAsia="es-CL"/>
        </w:rPr>
        <w:t>uentra</w:t>
      </w:r>
      <w:r w:rsidR="004C3AF8" w:rsidRPr="00E05775">
        <w:rPr>
          <w:rFonts w:eastAsia="Times New Roman"/>
          <w:lang w:val="es-CL" w:eastAsia="es-CL"/>
        </w:rPr>
        <w:t xml:space="preserve"> a 2 minutos del cierre de periodo</w:t>
      </w:r>
      <w:r w:rsidR="00E05775">
        <w:rPr>
          <w:rFonts w:eastAsia="Times New Roman"/>
          <w:lang w:val="es-CL" w:eastAsia="es-CL"/>
        </w:rPr>
        <w:t>.</w:t>
      </w:r>
    </w:p>
    <w:p w14:paraId="4EF1C370" w14:textId="156928CE" w:rsidR="004C3AF8" w:rsidRDefault="004C3AF8" w:rsidP="004C3AF8">
      <w:pPr>
        <w:rPr>
          <w:rFonts w:ascii="Times New Roman" w:eastAsia="Times New Roman" w:hAnsi="Times New Roman" w:cs="Times New Roman"/>
          <w:sz w:val="24"/>
          <w:highlight w:val="green"/>
          <w:lang w:val="es-CL" w:eastAsia="es-CL"/>
        </w:rPr>
      </w:pPr>
    </w:p>
    <w:p w14:paraId="691A9594" w14:textId="77777777" w:rsidR="00457931" w:rsidRPr="007F209A" w:rsidRDefault="00457931" w:rsidP="007161FA">
      <w:pPr>
        <w:jc w:val="center"/>
        <w:rPr>
          <w:rFonts w:eastAsiaTheme="minorHAnsi"/>
          <w:szCs w:val="20"/>
          <w:lang w:val="es-CL" w:eastAsia="en-US"/>
        </w:rPr>
      </w:pPr>
    </w:p>
    <w:p w14:paraId="7F5C5B3E" w14:textId="77777777" w:rsidR="00AE4C52" w:rsidRPr="00182303" w:rsidRDefault="00633B71" w:rsidP="007161FA">
      <w:pPr>
        <w:pStyle w:val="Estilo2"/>
        <w:spacing w:before="0"/>
        <w:jc w:val="both"/>
      </w:pPr>
      <w:bookmarkStart w:id="2" w:name="_Toc95672334"/>
      <w:r w:rsidRPr="00182303">
        <w:t>ANTECEDENTES DETALLADOS DE LA SITUACIÓN CON PROPUESTA</w:t>
      </w:r>
      <w:bookmarkEnd w:id="2"/>
    </w:p>
    <w:p w14:paraId="0ACD0733" w14:textId="149A890A" w:rsidR="00DB59C7" w:rsidRPr="00182303" w:rsidRDefault="00DB59C7" w:rsidP="007161FA">
      <w:pPr>
        <w:jc w:val="both"/>
      </w:pPr>
    </w:p>
    <w:p w14:paraId="332994EA" w14:textId="1DA31178" w:rsidR="00A20DC4" w:rsidRDefault="00A20DC4" w:rsidP="00B31F02">
      <w:pPr>
        <w:jc w:val="both"/>
      </w:pPr>
      <w:r w:rsidRPr="00182303">
        <w:t xml:space="preserve">Se propone modificar los horarios de las salidas que se encuentra al límite del </w:t>
      </w:r>
      <w:r w:rsidR="00B31F02" w:rsidRPr="00182303">
        <w:t>término</w:t>
      </w:r>
      <w:r w:rsidRPr="00182303">
        <w:t xml:space="preserve"> de los nuevos periodos, adelantando entre 4 a 5 minutos. De los servicios 503 -505 - 507 - 508 - 510 - 511 -514 - 517-518-519 - 522 - 524 - 525 - 527 - 527e - 530- 531 -532 - 536 - 538 - 558 - 562 – 572.</w:t>
      </w:r>
    </w:p>
    <w:sectPr w:rsidR="00A20DC4" w:rsidSect="006B025E">
      <w:pgSz w:w="12240" w:h="15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BC1CB" w14:textId="77777777" w:rsidR="00BC5D88" w:rsidRDefault="00BC5D88" w:rsidP="00BE0B75">
      <w:r>
        <w:separator/>
      </w:r>
    </w:p>
  </w:endnote>
  <w:endnote w:type="continuationSeparator" w:id="0">
    <w:p w14:paraId="5FE8EE70" w14:textId="77777777" w:rsidR="00BC5D88" w:rsidRDefault="00BC5D88" w:rsidP="00BE0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EEE36" w14:textId="77777777" w:rsidR="00660218" w:rsidRDefault="00660218">
    <w:pPr>
      <w:pStyle w:val="Piedepgina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F86AA8B" wp14:editId="2C497F79">
              <wp:simplePos x="0" y="0"/>
              <wp:positionH relativeFrom="column">
                <wp:posOffset>-712470</wp:posOffset>
              </wp:positionH>
              <wp:positionV relativeFrom="paragraph">
                <wp:posOffset>207010</wp:posOffset>
              </wp:positionV>
              <wp:extent cx="7759700" cy="504000"/>
              <wp:effectExtent l="0" t="0" r="0" b="0"/>
              <wp:wrapNone/>
              <wp:docPr id="39" name="Rectangl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9700" cy="504000"/>
                      </a:xfrm>
                      <a:prstGeom prst="rect">
                        <a:avLst/>
                      </a:prstGeom>
                      <a:solidFill>
                        <a:srgbClr val="0093B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2">
                          <a:shade val="50000"/>
                        </a:schemeClr>
                      </a:lnRef>
                      <a:fillRef idx="1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568205" id="Rectangle 39" o:spid="_x0000_s1026" style="position:absolute;margin-left:-56.1pt;margin-top:16.3pt;width:611pt;height:39.7pt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" fillcolor="#0093b3" stroked="f" strokeweight="2pt"/>
          </w:pict>
        </mc:Fallback>
      </mc:AlternateContent>
    </w:r>
    <w:r>
      <w:t xml:space="preserve"> </w:t>
    </w:r>
  </w:p>
  <w:p w14:paraId="758573E4" w14:textId="77777777" w:rsidR="00660218" w:rsidRDefault="00660218">
    <w:pPr>
      <w:pStyle w:val="Piedepgina"/>
    </w:pP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AC0ACB" wp14:editId="271D24A9">
              <wp:simplePos x="0" y="0"/>
              <wp:positionH relativeFrom="column">
                <wp:posOffset>-595630</wp:posOffset>
              </wp:positionH>
              <wp:positionV relativeFrom="paragraph">
                <wp:posOffset>133350</wp:posOffset>
              </wp:positionV>
              <wp:extent cx="3574415" cy="333375"/>
              <wp:effectExtent l="0" t="0" r="698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4415" cy="333375"/>
                      </a:xfrm>
                      <a:prstGeom prst="rect">
                        <a:avLst/>
                      </a:prstGeom>
                      <a:solidFill>
                        <a:srgbClr val="0093B3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74FCD0" w14:textId="70C4A3E4" w:rsidR="00660218" w:rsidRPr="00D35BDB" w:rsidRDefault="00BC5D88" w:rsidP="009E129E">
                          <w:pPr>
                            <w:rPr>
                              <w:b/>
                              <w:color w:val="FFFFFF" w:themeColor="background1"/>
                              <w:lang w:val="es-CL"/>
                            </w:rPr>
                          </w:pPr>
                          <w:sdt>
                            <w:sdtPr>
                              <w:rPr>
                                <w:b/>
                              </w:rPr>
                              <w:id w:val="46732380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  <w:color w:val="FFFFFF" w:themeColor="background1"/>
                              </w:rPr>
                            </w:sdtEndPr>
                            <w:sdtContent>
                              <w:r w:rsidR="00660218" w:rsidRPr="009E129E">
                                <w:rPr>
                                  <w:b/>
                                  <w:color w:val="FFFFFF" w:themeColor="background1"/>
                                </w:rPr>
                                <w:fldChar w:fldCharType="begin"/>
                              </w:r>
                              <w:r w:rsidR="00660218" w:rsidRPr="009E129E">
                                <w:rPr>
                                  <w:b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="00660218" w:rsidRPr="009E129E">
                                <w:rPr>
                                  <w:b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E908DD">
                                <w:rPr>
                                  <w:b/>
                                  <w:noProof/>
                                  <w:color w:val="FFFFFF" w:themeColor="background1"/>
                                </w:rPr>
                                <w:t>3</w:t>
                              </w:r>
                              <w:r w:rsidR="00660218" w:rsidRPr="009E129E">
                                <w:rPr>
                                  <w:b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sdtContent>
                          </w:sdt>
                          <w:r w:rsidR="00660218">
                            <w:rPr>
                              <w:b/>
                              <w:noProof/>
                              <w:color w:val="FFFFFF" w:themeColor="background1"/>
                            </w:rPr>
                            <w:t xml:space="preserve"> | Modificación de </w:t>
                          </w:r>
                          <w:r w:rsidR="00555EBC">
                            <w:rPr>
                              <w:b/>
                              <w:noProof/>
                              <w:color w:val="FFFFFF" w:themeColor="background1"/>
                            </w:rPr>
                            <w:t>anexo 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AC0A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46.9pt;margin-top:10.5pt;width:281.45pt;height:2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" fillcolor="#0093b3" stroked="f">
              <v:textbox>
                <w:txbxContent>
                  <w:p w14:paraId="2174FCD0" w14:textId="70C4A3E4" w:rsidR="00660218" w:rsidRPr="00D35BDB" w:rsidRDefault="006656A7" w:rsidP="009E129E">
                    <w:pPr>
                      <w:rPr>
                        <w:b/>
                        <w:color w:val="FFFFFF" w:themeColor="background1"/>
                        <w:lang w:val="es-CL"/>
                      </w:rPr>
                    </w:pPr>
                    <w:sdt>
                      <w:sdtPr>
                        <w:rPr>
                          <w:b/>
                        </w:rPr>
                        <w:id w:val="46732380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  <w:color w:val="FFFFFF" w:themeColor="background1"/>
                        </w:rPr>
                      </w:sdtEndPr>
                      <w:sdtContent>
                        <w:r w:rsidR="00660218" w:rsidRPr="009E129E">
                          <w:rPr>
                            <w:b/>
                            <w:color w:val="FFFFFF" w:themeColor="background1"/>
                          </w:rPr>
                          <w:fldChar w:fldCharType="begin"/>
                        </w:r>
                        <w:r w:rsidR="00660218" w:rsidRPr="009E129E">
                          <w:rPr>
                            <w:b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="00660218" w:rsidRPr="009E129E">
                          <w:rPr>
                            <w:b/>
                            <w:color w:val="FFFFFF" w:themeColor="background1"/>
                          </w:rPr>
                          <w:fldChar w:fldCharType="separate"/>
                        </w:r>
                        <w:r w:rsidR="00E908DD">
                          <w:rPr>
                            <w:b/>
                            <w:noProof/>
                            <w:color w:val="FFFFFF" w:themeColor="background1"/>
                          </w:rPr>
                          <w:t>3</w:t>
                        </w:r>
                        <w:r w:rsidR="00660218" w:rsidRPr="009E129E">
                          <w:rPr>
                            <w:b/>
                            <w:noProof/>
                            <w:color w:val="FFFFFF" w:themeColor="background1"/>
                          </w:rPr>
                          <w:fldChar w:fldCharType="end"/>
                        </w:r>
                      </w:sdtContent>
                    </w:sdt>
                    <w:r w:rsidR="00660218">
                      <w:rPr>
                        <w:b/>
                        <w:noProof/>
                        <w:color w:val="FFFFFF" w:themeColor="background1"/>
                      </w:rPr>
                      <w:t xml:space="preserve"> | Modificación de </w:t>
                    </w:r>
                    <w:r w:rsidR="00555EBC">
                      <w:rPr>
                        <w:b/>
                        <w:noProof/>
                        <w:color w:val="FFFFFF" w:themeColor="background1"/>
                      </w:rPr>
                      <w:t>anexo 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C78E63D" wp14:editId="55258F72">
          <wp:simplePos x="0" y="0"/>
          <wp:positionH relativeFrom="column">
            <wp:posOffset>5701665</wp:posOffset>
          </wp:positionH>
          <wp:positionV relativeFrom="paragraph">
            <wp:posOffset>134620</wp:posOffset>
          </wp:positionV>
          <wp:extent cx="1257935" cy="27368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008AAB"/>
                      </a:clrFrom>
                      <a:clrTo>
                        <a:srgbClr val="008AA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935" cy="273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s-CL" w:eastAsia="es-C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BE4F8" w14:textId="77777777" w:rsidR="00BC5D88" w:rsidRDefault="00BC5D88" w:rsidP="00BE0B75">
      <w:r>
        <w:separator/>
      </w:r>
    </w:p>
  </w:footnote>
  <w:footnote w:type="continuationSeparator" w:id="0">
    <w:p w14:paraId="5C2AD52D" w14:textId="77777777" w:rsidR="00BC5D88" w:rsidRDefault="00BC5D88" w:rsidP="00BE0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0972317"/>
      <w:docPartObj>
        <w:docPartGallery w:val="Page Numbers (Top of Page)"/>
        <w:docPartUnique/>
      </w:docPartObj>
    </w:sdtPr>
    <w:sdtEndPr/>
    <w:sdtContent>
      <w:p w14:paraId="1ED3AAE8" w14:textId="77777777" w:rsidR="00660218" w:rsidRDefault="00660218" w:rsidP="00217433">
        <w:pPr>
          <w:pStyle w:val="Encabezado"/>
          <w:jc w:val="center"/>
        </w:pPr>
        <w:r>
          <w:t xml:space="preserve">                     </w:t>
        </w:r>
        <w:r>
          <w:tab/>
        </w:r>
        <w:r>
          <w:tab/>
          <w:t xml:space="preserve"> 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E4D78"/>
    <w:multiLevelType w:val="hybridMultilevel"/>
    <w:tmpl w:val="AF109696"/>
    <w:lvl w:ilvl="0" w:tplc="80D4BDC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34FFD"/>
    <w:multiLevelType w:val="hybridMultilevel"/>
    <w:tmpl w:val="353CB11C"/>
    <w:lvl w:ilvl="0" w:tplc="0C988C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8FB600D"/>
    <w:multiLevelType w:val="hybridMultilevel"/>
    <w:tmpl w:val="3F4A7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31E0"/>
    <w:multiLevelType w:val="hybridMultilevel"/>
    <w:tmpl w:val="8266F2DE"/>
    <w:lvl w:ilvl="0" w:tplc="791C8A86">
      <w:start w:val="1"/>
      <w:numFmt w:val="decimal"/>
      <w:pStyle w:val="Foto"/>
      <w:lvlText w:val="Figura 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F2401"/>
    <w:multiLevelType w:val="hybridMultilevel"/>
    <w:tmpl w:val="415A8E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F27D6"/>
    <w:multiLevelType w:val="multilevel"/>
    <w:tmpl w:val="744CFD58"/>
    <w:lvl w:ilvl="0">
      <w:start w:val="1"/>
      <w:numFmt w:val="decimal"/>
      <w:pStyle w:val="Estilo2"/>
      <w:lvlText w:val="%1."/>
      <w:lvlJc w:val="left"/>
      <w:pPr>
        <w:ind w:left="360" w:hanging="360"/>
      </w:pPr>
      <w:rPr>
        <w:rFonts w:ascii="Verdana" w:hAnsi="Verdana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0093B3"/>
      </w:rPr>
    </w:lvl>
    <w:lvl w:ilvl="2">
      <w:start w:val="1"/>
      <w:numFmt w:val="decimal"/>
      <w:pStyle w:val="Estilo1"/>
      <w:isLgl/>
      <w:lvlText w:val="%1.%2.%3"/>
      <w:lvlJc w:val="left"/>
      <w:pPr>
        <w:ind w:left="1287" w:hanging="720"/>
      </w:pPr>
      <w:rPr>
        <w:rFonts w:hint="default"/>
        <w:b/>
        <w:color w:val="0093B3"/>
      </w:rPr>
    </w:lvl>
    <w:lvl w:ilvl="3">
      <w:start w:val="1"/>
      <w:numFmt w:val="decimal"/>
      <w:isLgl/>
      <w:lvlText w:val="%1.%2.%3.%4"/>
      <w:lvlJc w:val="left"/>
      <w:pPr>
        <w:ind w:left="2082" w:hanging="1080"/>
      </w:pPr>
      <w:rPr>
        <w:rFonts w:hint="default"/>
        <w:b/>
        <w:color w:val="365F91"/>
      </w:rPr>
    </w:lvl>
    <w:lvl w:ilvl="4">
      <w:start w:val="1"/>
      <w:numFmt w:val="decimal"/>
      <w:isLgl/>
      <w:lvlText w:val="%1.%2.%3.%4.%5"/>
      <w:lvlJc w:val="left"/>
      <w:pPr>
        <w:ind w:left="2416" w:hanging="1080"/>
      </w:pPr>
      <w:rPr>
        <w:rFonts w:hint="default"/>
        <w:b/>
        <w:color w:val="365F91"/>
      </w:rPr>
    </w:lvl>
    <w:lvl w:ilvl="5">
      <w:start w:val="1"/>
      <w:numFmt w:val="decimal"/>
      <w:isLgl/>
      <w:lvlText w:val="%1.%2.%3.%4.%5.%6"/>
      <w:lvlJc w:val="left"/>
      <w:pPr>
        <w:ind w:left="3110" w:hanging="1440"/>
      </w:pPr>
      <w:rPr>
        <w:rFonts w:hint="default"/>
        <w:b/>
        <w:color w:val="365F91"/>
      </w:rPr>
    </w:lvl>
    <w:lvl w:ilvl="6">
      <w:start w:val="1"/>
      <w:numFmt w:val="decimal"/>
      <w:isLgl/>
      <w:lvlText w:val="%1.%2.%3.%4.%5.%6.%7"/>
      <w:lvlJc w:val="left"/>
      <w:pPr>
        <w:ind w:left="3444" w:hanging="1440"/>
      </w:pPr>
      <w:rPr>
        <w:rFonts w:hint="default"/>
        <w:b/>
        <w:color w:val="365F91"/>
      </w:rPr>
    </w:lvl>
    <w:lvl w:ilvl="7">
      <w:start w:val="1"/>
      <w:numFmt w:val="decimal"/>
      <w:isLgl/>
      <w:lvlText w:val="%1.%2.%3.%4.%5.%6.%7.%8"/>
      <w:lvlJc w:val="left"/>
      <w:pPr>
        <w:ind w:left="4138" w:hanging="1800"/>
      </w:pPr>
      <w:rPr>
        <w:rFonts w:hint="default"/>
        <w:b/>
        <w:color w:val="365F91"/>
      </w:rPr>
    </w:lvl>
    <w:lvl w:ilvl="8">
      <w:start w:val="1"/>
      <w:numFmt w:val="decimal"/>
      <w:isLgl/>
      <w:lvlText w:val="%1.%2.%3.%4.%5.%6.%7.%8.%9"/>
      <w:lvlJc w:val="left"/>
      <w:pPr>
        <w:ind w:left="4832" w:hanging="2160"/>
      </w:pPr>
      <w:rPr>
        <w:rFonts w:hint="default"/>
        <w:b/>
        <w:color w:val="365F91"/>
      </w:rPr>
    </w:lvl>
  </w:abstractNum>
  <w:abstractNum w:abstractNumId="6" w15:restartNumberingAfterBreak="0">
    <w:nsid w:val="42E209F3"/>
    <w:multiLevelType w:val="hybridMultilevel"/>
    <w:tmpl w:val="A40004E6"/>
    <w:lvl w:ilvl="0" w:tplc="6832BD4C">
      <w:start w:val="1"/>
      <w:numFmt w:val="decimal"/>
      <w:pStyle w:val="TABLASMC"/>
      <w:lvlText w:val="Tabla %1."/>
      <w:lvlJc w:val="left"/>
      <w:pPr>
        <w:ind w:left="360" w:hanging="360"/>
      </w:pPr>
      <w:rPr>
        <w:rFonts w:hint="default"/>
        <w:b/>
      </w:rPr>
    </w:lvl>
    <w:lvl w:ilvl="1" w:tplc="9A1A678E" w:tentative="1">
      <w:start w:val="1"/>
      <w:numFmt w:val="lowerLetter"/>
      <w:lvlText w:val="%2."/>
      <w:lvlJc w:val="left"/>
      <w:pPr>
        <w:ind w:left="1080" w:hanging="360"/>
      </w:pPr>
    </w:lvl>
    <w:lvl w:ilvl="2" w:tplc="4B161DB6" w:tentative="1">
      <w:start w:val="1"/>
      <w:numFmt w:val="lowerRoman"/>
      <w:lvlText w:val="%3."/>
      <w:lvlJc w:val="right"/>
      <w:pPr>
        <w:ind w:left="1800" w:hanging="180"/>
      </w:pPr>
    </w:lvl>
    <w:lvl w:ilvl="3" w:tplc="17E4D082" w:tentative="1">
      <w:start w:val="1"/>
      <w:numFmt w:val="decimal"/>
      <w:lvlText w:val="%4."/>
      <w:lvlJc w:val="left"/>
      <w:pPr>
        <w:ind w:left="2520" w:hanging="360"/>
      </w:pPr>
    </w:lvl>
    <w:lvl w:ilvl="4" w:tplc="AC6C4F32" w:tentative="1">
      <w:start w:val="1"/>
      <w:numFmt w:val="lowerLetter"/>
      <w:lvlText w:val="%5."/>
      <w:lvlJc w:val="left"/>
      <w:pPr>
        <w:ind w:left="3240" w:hanging="360"/>
      </w:pPr>
    </w:lvl>
    <w:lvl w:ilvl="5" w:tplc="8004B7E0" w:tentative="1">
      <w:start w:val="1"/>
      <w:numFmt w:val="lowerRoman"/>
      <w:lvlText w:val="%6."/>
      <w:lvlJc w:val="right"/>
      <w:pPr>
        <w:ind w:left="3960" w:hanging="180"/>
      </w:pPr>
    </w:lvl>
    <w:lvl w:ilvl="6" w:tplc="9D9ABA6A" w:tentative="1">
      <w:start w:val="1"/>
      <w:numFmt w:val="decimal"/>
      <w:lvlText w:val="%7."/>
      <w:lvlJc w:val="left"/>
      <w:pPr>
        <w:ind w:left="4680" w:hanging="360"/>
      </w:pPr>
    </w:lvl>
    <w:lvl w:ilvl="7" w:tplc="EFE48CF0" w:tentative="1">
      <w:start w:val="1"/>
      <w:numFmt w:val="lowerLetter"/>
      <w:lvlText w:val="%8."/>
      <w:lvlJc w:val="left"/>
      <w:pPr>
        <w:ind w:left="5400" w:hanging="360"/>
      </w:pPr>
    </w:lvl>
    <w:lvl w:ilvl="8" w:tplc="4B320F5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933EBD"/>
    <w:multiLevelType w:val="hybridMultilevel"/>
    <w:tmpl w:val="B8FE6D3A"/>
    <w:lvl w:ilvl="0" w:tplc="619E5A9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10" w:hanging="360"/>
      </w:pPr>
    </w:lvl>
    <w:lvl w:ilvl="2" w:tplc="0C0A001B" w:tentative="1">
      <w:start w:val="1"/>
      <w:numFmt w:val="lowerRoman"/>
      <w:lvlText w:val="%3."/>
      <w:lvlJc w:val="right"/>
      <w:pPr>
        <w:ind w:left="2130" w:hanging="180"/>
      </w:pPr>
    </w:lvl>
    <w:lvl w:ilvl="3" w:tplc="0C0A000F" w:tentative="1">
      <w:start w:val="1"/>
      <w:numFmt w:val="decimal"/>
      <w:lvlText w:val="%4."/>
      <w:lvlJc w:val="left"/>
      <w:pPr>
        <w:ind w:left="2850" w:hanging="360"/>
      </w:pPr>
    </w:lvl>
    <w:lvl w:ilvl="4" w:tplc="0C0A0019" w:tentative="1">
      <w:start w:val="1"/>
      <w:numFmt w:val="lowerLetter"/>
      <w:lvlText w:val="%5."/>
      <w:lvlJc w:val="left"/>
      <w:pPr>
        <w:ind w:left="3570" w:hanging="360"/>
      </w:pPr>
    </w:lvl>
    <w:lvl w:ilvl="5" w:tplc="0C0A001B" w:tentative="1">
      <w:start w:val="1"/>
      <w:numFmt w:val="lowerRoman"/>
      <w:lvlText w:val="%6."/>
      <w:lvlJc w:val="right"/>
      <w:pPr>
        <w:ind w:left="4290" w:hanging="180"/>
      </w:pPr>
    </w:lvl>
    <w:lvl w:ilvl="6" w:tplc="0C0A000F" w:tentative="1">
      <w:start w:val="1"/>
      <w:numFmt w:val="decimal"/>
      <w:lvlText w:val="%7."/>
      <w:lvlJc w:val="left"/>
      <w:pPr>
        <w:ind w:left="5010" w:hanging="360"/>
      </w:pPr>
    </w:lvl>
    <w:lvl w:ilvl="7" w:tplc="0C0A0019" w:tentative="1">
      <w:start w:val="1"/>
      <w:numFmt w:val="lowerLetter"/>
      <w:lvlText w:val="%8."/>
      <w:lvlJc w:val="left"/>
      <w:pPr>
        <w:ind w:left="5730" w:hanging="360"/>
      </w:pPr>
    </w:lvl>
    <w:lvl w:ilvl="8" w:tplc="0C0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7F385A20"/>
    <w:multiLevelType w:val="hybridMultilevel"/>
    <w:tmpl w:val="92AEC828"/>
    <w:lvl w:ilvl="0" w:tplc="D31C910C">
      <w:start w:val="1"/>
      <w:numFmt w:val="decimal"/>
      <w:pStyle w:val="Estilo3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B75"/>
    <w:rsid w:val="00001E0B"/>
    <w:rsid w:val="00004DDC"/>
    <w:rsid w:val="000061E1"/>
    <w:rsid w:val="00010B3E"/>
    <w:rsid w:val="0001272F"/>
    <w:rsid w:val="00012873"/>
    <w:rsid w:val="00013080"/>
    <w:rsid w:val="00013C82"/>
    <w:rsid w:val="000153CA"/>
    <w:rsid w:val="00022BF9"/>
    <w:rsid w:val="00022DAC"/>
    <w:rsid w:val="00025916"/>
    <w:rsid w:val="00025978"/>
    <w:rsid w:val="00025C46"/>
    <w:rsid w:val="000309D6"/>
    <w:rsid w:val="00031630"/>
    <w:rsid w:val="00031953"/>
    <w:rsid w:val="00033E44"/>
    <w:rsid w:val="00035AD5"/>
    <w:rsid w:val="000370D5"/>
    <w:rsid w:val="0004037E"/>
    <w:rsid w:val="00040C3A"/>
    <w:rsid w:val="00042406"/>
    <w:rsid w:val="00043CA1"/>
    <w:rsid w:val="000444BE"/>
    <w:rsid w:val="00050135"/>
    <w:rsid w:val="0005093D"/>
    <w:rsid w:val="00053344"/>
    <w:rsid w:val="0005433C"/>
    <w:rsid w:val="0005546E"/>
    <w:rsid w:val="00060D83"/>
    <w:rsid w:val="00062B67"/>
    <w:rsid w:val="00062BFE"/>
    <w:rsid w:val="00064171"/>
    <w:rsid w:val="00064AFD"/>
    <w:rsid w:val="00065ADD"/>
    <w:rsid w:val="0006632A"/>
    <w:rsid w:val="00066DE6"/>
    <w:rsid w:val="00067558"/>
    <w:rsid w:val="00067603"/>
    <w:rsid w:val="00073C1B"/>
    <w:rsid w:val="00074EE2"/>
    <w:rsid w:val="000758B7"/>
    <w:rsid w:val="00082272"/>
    <w:rsid w:val="000942E3"/>
    <w:rsid w:val="000960A3"/>
    <w:rsid w:val="00096677"/>
    <w:rsid w:val="000A05DE"/>
    <w:rsid w:val="000A0D46"/>
    <w:rsid w:val="000A14FA"/>
    <w:rsid w:val="000A47CC"/>
    <w:rsid w:val="000A4F4F"/>
    <w:rsid w:val="000A625A"/>
    <w:rsid w:val="000A62A1"/>
    <w:rsid w:val="000B1761"/>
    <w:rsid w:val="000B1820"/>
    <w:rsid w:val="000B5522"/>
    <w:rsid w:val="000B5979"/>
    <w:rsid w:val="000B741B"/>
    <w:rsid w:val="000C2544"/>
    <w:rsid w:val="000C3530"/>
    <w:rsid w:val="000C6398"/>
    <w:rsid w:val="000C72D2"/>
    <w:rsid w:val="000C7B44"/>
    <w:rsid w:val="000D523D"/>
    <w:rsid w:val="000D551B"/>
    <w:rsid w:val="000D5BCB"/>
    <w:rsid w:val="000E14D2"/>
    <w:rsid w:val="000E1918"/>
    <w:rsid w:val="000E690E"/>
    <w:rsid w:val="000E7396"/>
    <w:rsid w:val="000F47E7"/>
    <w:rsid w:val="00100F85"/>
    <w:rsid w:val="00102076"/>
    <w:rsid w:val="001020CE"/>
    <w:rsid w:val="00103516"/>
    <w:rsid w:val="001042C6"/>
    <w:rsid w:val="00105359"/>
    <w:rsid w:val="0010559B"/>
    <w:rsid w:val="001057B9"/>
    <w:rsid w:val="00110D3A"/>
    <w:rsid w:val="00116B9F"/>
    <w:rsid w:val="0012085A"/>
    <w:rsid w:val="00121BD6"/>
    <w:rsid w:val="00123848"/>
    <w:rsid w:val="00123A03"/>
    <w:rsid w:val="00123C8B"/>
    <w:rsid w:val="001246B6"/>
    <w:rsid w:val="00125051"/>
    <w:rsid w:val="00130579"/>
    <w:rsid w:val="00132F34"/>
    <w:rsid w:val="00133E17"/>
    <w:rsid w:val="00134AC1"/>
    <w:rsid w:val="001354BC"/>
    <w:rsid w:val="00137767"/>
    <w:rsid w:val="0014010F"/>
    <w:rsid w:val="00140305"/>
    <w:rsid w:val="00141632"/>
    <w:rsid w:val="00142380"/>
    <w:rsid w:val="00142940"/>
    <w:rsid w:val="001429C0"/>
    <w:rsid w:val="0014349D"/>
    <w:rsid w:val="001451AD"/>
    <w:rsid w:val="00146898"/>
    <w:rsid w:val="0014738A"/>
    <w:rsid w:val="001502E8"/>
    <w:rsid w:val="0015114E"/>
    <w:rsid w:val="0015179E"/>
    <w:rsid w:val="00154637"/>
    <w:rsid w:val="00161E68"/>
    <w:rsid w:val="00162806"/>
    <w:rsid w:val="00162DA3"/>
    <w:rsid w:val="00163CFB"/>
    <w:rsid w:val="00165CB1"/>
    <w:rsid w:val="00171EAE"/>
    <w:rsid w:val="0017509B"/>
    <w:rsid w:val="0017547D"/>
    <w:rsid w:val="001754B7"/>
    <w:rsid w:val="00181582"/>
    <w:rsid w:val="00182303"/>
    <w:rsid w:val="001836C5"/>
    <w:rsid w:val="00183E4B"/>
    <w:rsid w:val="0018598D"/>
    <w:rsid w:val="00187B0D"/>
    <w:rsid w:val="001901AF"/>
    <w:rsid w:val="001901C5"/>
    <w:rsid w:val="001913DA"/>
    <w:rsid w:val="001929DF"/>
    <w:rsid w:val="00193B31"/>
    <w:rsid w:val="0019755C"/>
    <w:rsid w:val="001A1127"/>
    <w:rsid w:val="001A15E1"/>
    <w:rsid w:val="001A37F8"/>
    <w:rsid w:val="001A42F5"/>
    <w:rsid w:val="001A4591"/>
    <w:rsid w:val="001B0EEF"/>
    <w:rsid w:val="001B1EDD"/>
    <w:rsid w:val="001B6E73"/>
    <w:rsid w:val="001B776A"/>
    <w:rsid w:val="001C0EF5"/>
    <w:rsid w:val="001C122D"/>
    <w:rsid w:val="001C19D3"/>
    <w:rsid w:val="001C5B83"/>
    <w:rsid w:val="001C6EDF"/>
    <w:rsid w:val="001D1232"/>
    <w:rsid w:val="001D3BAD"/>
    <w:rsid w:val="001D5BF4"/>
    <w:rsid w:val="001E0025"/>
    <w:rsid w:val="001E24A6"/>
    <w:rsid w:val="001E3B47"/>
    <w:rsid w:val="001E4CCB"/>
    <w:rsid w:val="001E67EF"/>
    <w:rsid w:val="001F1569"/>
    <w:rsid w:val="001F1BA2"/>
    <w:rsid w:val="001F3414"/>
    <w:rsid w:val="001F52BD"/>
    <w:rsid w:val="001F6148"/>
    <w:rsid w:val="0020138A"/>
    <w:rsid w:val="00205F28"/>
    <w:rsid w:val="0021036E"/>
    <w:rsid w:val="002128D6"/>
    <w:rsid w:val="00214A8D"/>
    <w:rsid w:val="002150F0"/>
    <w:rsid w:val="00215C6F"/>
    <w:rsid w:val="0021647B"/>
    <w:rsid w:val="00217433"/>
    <w:rsid w:val="002203F7"/>
    <w:rsid w:val="0022133D"/>
    <w:rsid w:val="00221737"/>
    <w:rsid w:val="002228C7"/>
    <w:rsid w:val="00222CE0"/>
    <w:rsid w:val="00223542"/>
    <w:rsid w:val="00224370"/>
    <w:rsid w:val="00225ECA"/>
    <w:rsid w:val="00227698"/>
    <w:rsid w:val="00230AFD"/>
    <w:rsid w:val="00230DAF"/>
    <w:rsid w:val="00232379"/>
    <w:rsid w:val="00234568"/>
    <w:rsid w:val="002374A7"/>
    <w:rsid w:val="00245FD8"/>
    <w:rsid w:val="00247479"/>
    <w:rsid w:val="00250B6B"/>
    <w:rsid w:val="00257362"/>
    <w:rsid w:val="00257519"/>
    <w:rsid w:val="00261C80"/>
    <w:rsid w:val="00263E9B"/>
    <w:rsid w:val="00264A14"/>
    <w:rsid w:val="002702B6"/>
    <w:rsid w:val="00271498"/>
    <w:rsid w:val="002738C2"/>
    <w:rsid w:val="00275F65"/>
    <w:rsid w:val="00280252"/>
    <w:rsid w:val="002820F9"/>
    <w:rsid w:val="0028636C"/>
    <w:rsid w:val="00287522"/>
    <w:rsid w:val="00290910"/>
    <w:rsid w:val="0029334F"/>
    <w:rsid w:val="00293C34"/>
    <w:rsid w:val="002947D4"/>
    <w:rsid w:val="00295EE8"/>
    <w:rsid w:val="002A5485"/>
    <w:rsid w:val="002B0D95"/>
    <w:rsid w:val="002B1792"/>
    <w:rsid w:val="002B1CB9"/>
    <w:rsid w:val="002B261B"/>
    <w:rsid w:val="002B35AB"/>
    <w:rsid w:val="002B48B5"/>
    <w:rsid w:val="002B749D"/>
    <w:rsid w:val="002C14CD"/>
    <w:rsid w:val="002C3A57"/>
    <w:rsid w:val="002C3AC1"/>
    <w:rsid w:val="002C63FE"/>
    <w:rsid w:val="002C7BBF"/>
    <w:rsid w:val="002D2269"/>
    <w:rsid w:val="002D29F9"/>
    <w:rsid w:val="002D3F45"/>
    <w:rsid w:val="002D4BCC"/>
    <w:rsid w:val="002D6F64"/>
    <w:rsid w:val="002D74DD"/>
    <w:rsid w:val="002E0213"/>
    <w:rsid w:val="002E1625"/>
    <w:rsid w:val="002E1850"/>
    <w:rsid w:val="002E2096"/>
    <w:rsid w:val="002E2A4E"/>
    <w:rsid w:val="002E7F3E"/>
    <w:rsid w:val="002E7FE3"/>
    <w:rsid w:val="002F1A3F"/>
    <w:rsid w:val="003036E5"/>
    <w:rsid w:val="00303C02"/>
    <w:rsid w:val="00305A4F"/>
    <w:rsid w:val="00305C59"/>
    <w:rsid w:val="00307B4B"/>
    <w:rsid w:val="003110B2"/>
    <w:rsid w:val="00311109"/>
    <w:rsid w:val="00311239"/>
    <w:rsid w:val="00312774"/>
    <w:rsid w:val="00313095"/>
    <w:rsid w:val="00315374"/>
    <w:rsid w:val="00315396"/>
    <w:rsid w:val="00316571"/>
    <w:rsid w:val="00317E20"/>
    <w:rsid w:val="00317EE1"/>
    <w:rsid w:val="003231A7"/>
    <w:rsid w:val="00326D13"/>
    <w:rsid w:val="00327FE3"/>
    <w:rsid w:val="00330445"/>
    <w:rsid w:val="00330A2B"/>
    <w:rsid w:val="00330B47"/>
    <w:rsid w:val="0033352F"/>
    <w:rsid w:val="0033422A"/>
    <w:rsid w:val="00336BED"/>
    <w:rsid w:val="003374AD"/>
    <w:rsid w:val="0033772B"/>
    <w:rsid w:val="0033798C"/>
    <w:rsid w:val="00342D98"/>
    <w:rsid w:val="00346C27"/>
    <w:rsid w:val="00354D82"/>
    <w:rsid w:val="0036264E"/>
    <w:rsid w:val="00362E72"/>
    <w:rsid w:val="00363229"/>
    <w:rsid w:val="00363D30"/>
    <w:rsid w:val="00363DD0"/>
    <w:rsid w:val="0036417B"/>
    <w:rsid w:val="00366111"/>
    <w:rsid w:val="00366B72"/>
    <w:rsid w:val="00370CBD"/>
    <w:rsid w:val="00371856"/>
    <w:rsid w:val="003719DB"/>
    <w:rsid w:val="00373769"/>
    <w:rsid w:val="003763A1"/>
    <w:rsid w:val="003830B9"/>
    <w:rsid w:val="00383AB4"/>
    <w:rsid w:val="00384CCA"/>
    <w:rsid w:val="00391FE2"/>
    <w:rsid w:val="00392478"/>
    <w:rsid w:val="00392888"/>
    <w:rsid w:val="00394D58"/>
    <w:rsid w:val="00395572"/>
    <w:rsid w:val="00395802"/>
    <w:rsid w:val="003A3CA0"/>
    <w:rsid w:val="003A3F9C"/>
    <w:rsid w:val="003A4A87"/>
    <w:rsid w:val="003A5104"/>
    <w:rsid w:val="003A5CD3"/>
    <w:rsid w:val="003A6FB1"/>
    <w:rsid w:val="003A70FC"/>
    <w:rsid w:val="003B019D"/>
    <w:rsid w:val="003B06CC"/>
    <w:rsid w:val="003B10E1"/>
    <w:rsid w:val="003B4564"/>
    <w:rsid w:val="003B66A4"/>
    <w:rsid w:val="003C1807"/>
    <w:rsid w:val="003C2E47"/>
    <w:rsid w:val="003C39C3"/>
    <w:rsid w:val="003C5527"/>
    <w:rsid w:val="003C56A6"/>
    <w:rsid w:val="003C5D3F"/>
    <w:rsid w:val="003C62A0"/>
    <w:rsid w:val="003C6DF4"/>
    <w:rsid w:val="003D04D3"/>
    <w:rsid w:val="003D09F4"/>
    <w:rsid w:val="003D26DD"/>
    <w:rsid w:val="003D3264"/>
    <w:rsid w:val="003D36FF"/>
    <w:rsid w:val="003D403B"/>
    <w:rsid w:val="003D51C4"/>
    <w:rsid w:val="003D6D71"/>
    <w:rsid w:val="003D6E2D"/>
    <w:rsid w:val="003D6FB5"/>
    <w:rsid w:val="003E02C5"/>
    <w:rsid w:val="003E1CA7"/>
    <w:rsid w:val="003E29F5"/>
    <w:rsid w:val="003E34A6"/>
    <w:rsid w:val="003E3CB7"/>
    <w:rsid w:val="003E4547"/>
    <w:rsid w:val="003E4716"/>
    <w:rsid w:val="003E4F0D"/>
    <w:rsid w:val="003E51AE"/>
    <w:rsid w:val="003E6B75"/>
    <w:rsid w:val="003E6E7A"/>
    <w:rsid w:val="003E791F"/>
    <w:rsid w:val="003E7D7C"/>
    <w:rsid w:val="003F0164"/>
    <w:rsid w:val="003F3305"/>
    <w:rsid w:val="003F4939"/>
    <w:rsid w:val="0040038C"/>
    <w:rsid w:val="00400C11"/>
    <w:rsid w:val="0040166E"/>
    <w:rsid w:val="004025DE"/>
    <w:rsid w:val="00404300"/>
    <w:rsid w:val="00404C56"/>
    <w:rsid w:val="00410CB1"/>
    <w:rsid w:val="0041289A"/>
    <w:rsid w:val="0041410E"/>
    <w:rsid w:val="00422CA8"/>
    <w:rsid w:val="0042338F"/>
    <w:rsid w:val="00424E6F"/>
    <w:rsid w:val="0042762A"/>
    <w:rsid w:val="00431DDE"/>
    <w:rsid w:val="00436455"/>
    <w:rsid w:val="00436A11"/>
    <w:rsid w:val="004401CB"/>
    <w:rsid w:val="00441E2E"/>
    <w:rsid w:val="0044282B"/>
    <w:rsid w:val="00443861"/>
    <w:rsid w:val="00444AB2"/>
    <w:rsid w:val="0044757B"/>
    <w:rsid w:val="00450777"/>
    <w:rsid w:val="004518C0"/>
    <w:rsid w:val="00454D6B"/>
    <w:rsid w:val="00455BEA"/>
    <w:rsid w:val="00457931"/>
    <w:rsid w:val="00460416"/>
    <w:rsid w:val="00460A9A"/>
    <w:rsid w:val="00461CB0"/>
    <w:rsid w:val="00464AC2"/>
    <w:rsid w:val="00466755"/>
    <w:rsid w:val="00470605"/>
    <w:rsid w:val="00472D94"/>
    <w:rsid w:val="004731E5"/>
    <w:rsid w:val="0047351C"/>
    <w:rsid w:val="00473A72"/>
    <w:rsid w:val="00475F8A"/>
    <w:rsid w:val="004802F5"/>
    <w:rsid w:val="00481520"/>
    <w:rsid w:val="00490352"/>
    <w:rsid w:val="004905C3"/>
    <w:rsid w:val="00490B28"/>
    <w:rsid w:val="00494E39"/>
    <w:rsid w:val="004961D4"/>
    <w:rsid w:val="00497815"/>
    <w:rsid w:val="004A0E5E"/>
    <w:rsid w:val="004A20F9"/>
    <w:rsid w:val="004A69BF"/>
    <w:rsid w:val="004B4AEA"/>
    <w:rsid w:val="004B53FA"/>
    <w:rsid w:val="004B544F"/>
    <w:rsid w:val="004C1B63"/>
    <w:rsid w:val="004C3AF8"/>
    <w:rsid w:val="004C4FA8"/>
    <w:rsid w:val="004C5C64"/>
    <w:rsid w:val="004C6A4F"/>
    <w:rsid w:val="004D0230"/>
    <w:rsid w:val="004D132A"/>
    <w:rsid w:val="004D1BC2"/>
    <w:rsid w:val="004D3873"/>
    <w:rsid w:val="004D6BBF"/>
    <w:rsid w:val="004D7BC2"/>
    <w:rsid w:val="004E40AD"/>
    <w:rsid w:val="004E5960"/>
    <w:rsid w:val="004E6678"/>
    <w:rsid w:val="004E69EF"/>
    <w:rsid w:val="004F0DBC"/>
    <w:rsid w:val="004F5EE7"/>
    <w:rsid w:val="004F6164"/>
    <w:rsid w:val="004F6629"/>
    <w:rsid w:val="004F72E9"/>
    <w:rsid w:val="005022A8"/>
    <w:rsid w:val="00504596"/>
    <w:rsid w:val="00504A00"/>
    <w:rsid w:val="005064E8"/>
    <w:rsid w:val="00510645"/>
    <w:rsid w:val="00510CB6"/>
    <w:rsid w:val="0052130F"/>
    <w:rsid w:val="005222BC"/>
    <w:rsid w:val="005251A5"/>
    <w:rsid w:val="005254A9"/>
    <w:rsid w:val="005302D8"/>
    <w:rsid w:val="005309DB"/>
    <w:rsid w:val="0053322C"/>
    <w:rsid w:val="005336DE"/>
    <w:rsid w:val="005352DC"/>
    <w:rsid w:val="00541CE3"/>
    <w:rsid w:val="00543235"/>
    <w:rsid w:val="005442A3"/>
    <w:rsid w:val="00544361"/>
    <w:rsid w:val="00545970"/>
    <w:rsid w:val="0054610C"/>
    <w:rsid w:val="005467B3"/>
    <w:rsid w:val="0055110E"/>
    <w:rsid w:val="005519F4"/>
    <w:rsid w:val="00555EBC"/>
    <w:rsid w:val="00561006"/>
    <w:rsid w:val="00561BE0"/>
    <w:rsid w:val="005637AD"/>
    <w:rsid w:val="0056644C"/>
    <w:rsid w:val="00567F0F"/>
    <w:rsid w:val="005737D3"/>
    <w:rsid w:val="00573A88"/>
    <w:rsid w:val="0057556A"/>
    <w:rsid w:val="00575F0C"/>
    <w:rsid w:val="00576D33"/>
    <w:rsid w:val="0057796B"/>
    <w:rsid w:val="005811DE"/>
    <w:rsid w:val="005839F1"/>
    <w:rsid w:val="00591405"/>
    <w:rsid w:val="005914E6"/>
    <w:rsid w:val="0059329A"/>
    <w:rsid w:val="00596742"/>
    <w:rsid w:val="005A26ED"/>
    <w:rsid w:val="005A439A"/>
    <w:rsid w:val="005A4E02"/>
    <w:rsid w:val="005A60D8"/>
    <w:rsid w:val="005A76F4"/>
    <w:rsid w:val="005B0A7F"/>
    <w:rsid w:val="005B218F"/>
    <w:rsid w:val="005B2808"/>
    <w:rsid w:val="005B2878"/>
    <w:rsid w:val="005B40B5"/>
    <w:rsid w:val="005B432D"/>
    <w:rsid w:val="005B61D6"/>
    <w:rsid w:val="005B7205"/>
    <w:rsid w:val="005B7C8E"/>
    <w:rsid w:val="005C059C"/>
    <w:rsid w:val="005C2430"/>
    <w:rsid w:val="005C4B18"/>
    <w:rsid w:val="005D0233"/>
    <w:rsid w:val="005D0E01"/>
    <w:rsid w:val="005D1988"/>
    <w:rsid w:val="005D240E"/>
    <w:rsid w:val="005E03D1"/>
    <w:rsid w:val="005E12B0"/>
    <w:rsid w:val="005E277B"/>
    <w:rsid w:val="005E312A"/>
    <w:rsid w:val="005E384F"/>
    <w:rsid w:val="005F19EE"/>
    <w:rsid w:val="005F619A"/>
    <w:rsid w:val="006041A2"/>
    <w:rsid w:val="00607007"/>
    <w:rsid w:val="00607033"/>
    <w:rsid w:val="00610626"/>
    <w:rsid w:val="0061354A"/>
    <w:rsid w:val="006148BD"/>
    <w:rsid w:val="006159BE"/>
    <w:rsid w:val="00615FB4"/>
    <w:rsid w:val="00616DF8"/>
    <w:rsid w:val="006207A3"/>
    <w:rsid w:val="006234BA"/>
    <w:rsid w:val="006247C5"/>
    <w:rsid w:val="00627B88"/>
    <w:rsid w:val="00630B0F"/>
    <w:rsid w:val="00631C1A"/>
    <w:rsid w:val="00632554"/>
    <w:rsid w:val="006335E6"/>
    <w:rsid w:val="00633B71"/>
    <w:rsid w:val="0063652B"/>
    <w:rsid w:val="00641F5F"/>
    <w:rsid w:val="00644CEE"/>
    <w:rsid w:val="00650B2B"/>
    <w:rsid w:val="006514DF"/>
    <w:rsid w:val="00651ABD"/>
    <w:rsid w:val="00653191"/>
    <w:rsid w:val="00656B88"/>
    <w:rsid w:val="00660218"/>
    <w:rsid w:val="00660250"/>
    <w:rsid w:val="00661031"/>
    <w:rsid w:val="006627A5"/>
    <w:rsid w:val="006656A7"/>
    <w:rsid w:val="00665BC1"/>
    <w:rsid w:val="0067003B"/>
    <w:rsid w:val="00670AF8"/>
    <w:rsid w:val="00671022"/>
    <w:rsid w:val="00674DE1"/>
    <w:rsid w:val="00676814"/>
    <w:rsid w:val="00682685"/>
    <w:rsid w:val="00690D68"/>
    <w:rsid w:val="00691D2F"/>
    <w:rsid w:val="00691E39"/>
    <w:rsid w:val="00692452"/>
    <w:rsid w:val="006969E9"/>
    <w:rsid w:val="006975CB"/>
    <w:rsid w:val="006A262C"/>
    <w:rsid w:val="006A2F81"/>
    <w:rsid w:val="006A6DC6"/>
    <w:rsid w:val="006B025E"/>
    <w:rsid w:val="006B2296"/>
    <w:rsid w:val="006B2F43"/>
    <w:rsid w:val="006B48FC"/>
    <w:rsid w:val="006B5FD6"/>
    <w:rsid w:val="006B6D52"/>
    <w:rsid w:val="006C24E5"/>
    <w:rsid w:val="006C2E0A"/>
    <w:rsid w:val="006C42EB"/>
    <w:rsid w:val="006D1E40"/>
    <w:rsid w:val="006D357E"/>
    <w:rsid w:val="006D43FF"/>
    <w:rsid w:val="006D4416"/>
    <w:rsid w:val="006D7166"/>
    <w:rsid w:val="006D7426"/>
    <w:rsid w:val="006E3DE6"/>
    <w:rsid w:val="006E4E10"/>
    <w:rsid w:val="006F18CB"/>
    <w:rsid w:val="006F290B"/>
    <w:rsid w:val="006F4E56"/>
    <w:rsid w:val="006F5BEF"/>
    <w:rsid w:val="006F705A"/>
    <w:rsid w:val="00700FC2"/>
    <w:rsid w:val="00701C56"/>
    <w:rsid w:val="007047FD"/>
    <w:rsid w:val="00706276"/>
    <w:rsid w:val="00706793"/>
    <w:rsid w:val="00710C10"/>
    <w:rsid w:val="00712537"/>
    <w:rsid w:val="007161FA"/>
    <w:rsid w:val="00720575"/>
    <w:rsid w:val="00721459"/>
    <w:rsid w:val="00723509"/>
    <w:rsid w:val="00724816"/>
    <w:rsid w:val="007257D4"/>
    <w:rsid w:val="007258D6"/>
    <w:rsid w:val="007334E3"/>
    <w:rsid w:val="007340B2"/>
    <w:rsid w:val="00736436"/>
    <w:rsid w:val="00742701"/>
    <w:rsid w:val="007427EA"/>
    <w:rsid w:val="00744F02"/>
    <w:rsid w:val="007506BD"/>
    <w:rsid w:val="00751F30"/>
    <w:rsid w:val="007532FB"/>
    <w:rsid w:val="0075798E"/>
    <w:rsid w:val="00760D0D"/>
    <w:rsid w:val="0076176A"/>
    <w:rsid w:val="00764793"/>
    <w:rsid w:val="00765944"/>
    <w:rsid w:val="00766B7F"/>
    <w:rsid w:val="007714B2"/>
    <w:rsid w:val="00773B65"/>
    <w:rsid w:val="00776067"/>
    <w:rsid w:val="00776211"/>
    <w:rsid w:val="007763D6"/>
    <w:rsid w:val="0077658F"/>
    <w:rsid w:val="0077779B"/>
    <w:rsid w:val="007811FE"/>
    <w:rsid w:val="00784A1F"/>
    <w:rsid w:val="00785508"/>
    <w:rsid w:val="007934AD"/>
    <w:rsid w:val="0079417E"/>
    <w:rsid w:val="007945C0"/>
    <w:rsid w:val="00794658"/>
    <w:rsid w:val="0079508B"/>
    <w:rsid w:val="007958D4"/>
    <w:rsid w:val="007A0D5A"/>
    <w:rsid w:val="007A1844"/>
    <w:rsid w:val="007A1AFB"/>
    <w:rsid w:val="007A3228"/>
    <w:rsid w:val="007A51CD"/>
    <w:rsid w:val="007A5281"/>
    <w:rsid w:val="007B0C19"/>
    <w:rsid w:val="007B2676"/>
    <w:rsid w:val="007B761D"/>
    <w:rsid w:val="007B79CE"/>
    <w:rsid w:val="007C006B"/>
    <w:rsid w:val="007C1DEB"/>
    <w:rsid w:val="007C3BAB"/>
    <w:rsid w:val="007C575A"/>
    <w:rsid w:val="007C5A0A"/>
    <w:rsid w:val="007C6566"/>
    <w:rsid w:val="007D1C86"/>
    <w:rsid w:val="007D3A54"/>
    <w:rsid w:val="007D52C5"/>
    <w:rsid w:val="007D56D1"/>
    <w:rsid w:val="007D5DFA"/>
    <w:rsid w:val="007D72A6"/>
    <w:rsid w:val="007E3FD4"/>
    <w:rsid w:val="007E6851"/>
    <w:rsid w:val="007E7612"/>
    <w:rsid w:val="007E77A7"/>
    <w:rsid w:val="007E77ED"/>
    <w:rsid w:val="007F0A4F"/>
    <w:rsid w:val="007F209A"/>
    <w:rsid w:val="007F3DE4"/>
    <w:rsid w:val="007F5252"/>
    <w:rsid w:val="007F5C3A"/>
    <w:rsid w:val="007F5FE9"/>
    <w:rsid w:val="007F6210"/>
    <w:rsid w:val="007F6C7D"/>
    <w:rsid w:val="00801335"/>
    <w:rsid w:val="0080357A"/>
    <w:rsid w:val="00804C00"/>
    <w:rsid w:val="00806969"/>
    <w:rsid w:val="00806E66"/>
    <w:rsid w:val="00810C4A"/>
    <w:rsid w:val="0081360F"/>
    <w:rsid w:val="00813AC6"/>
    <w:rsid w:val="008148A2"/>
    <w:rsid w:val="008163E2"/>
    <w:rsid w:val="00817193"/>
    <w:rsid w:val="008231C2"/>
    <w:rsid w:val="008234B2"/>
    <w:rsid w:val="008236CE"/>
    <w:rsid w:val="008238A7"/>
    <w:rsid w:val="00823AF5"/>
    <w:rsid w:val="0082697E"/>
    <w:rsid w:val="00832797"/>
    <w:rsid w:val="00834370"/>
    <w:rsid w:val="00834E1A"/>
    <w:rsid w:val="00840767"/>
    <w:rsid w:val="008437CD"/>
    <w:rsid w:val="00844529"/>
    <w:rsid w:val="00845BAE"/>
    <w:rsid w:val="00847630"/>
    <w:rsid w:val="00850BA9"/>
    <w:rsid w:val="00851B2B"/>
    <w:rsid w:val="008526B0"/>
    <w:rsid w:val="00852F98"/>
    <w:rsid w:val="008531B5"/>
    <w:rsid w:val="008538BD"/>
    <w:rsid w:val="00855EF6"/>
    <w:rsid w:val="00861986"/>
    <w:rsid w:val="008624DC"/>
    <w:rsid w:val="008640E0"/>
    <w:rsid w:val="008663CD"/>
    <w:rsid w:val="00867B6E"/>
    <w:rsid w:val="00870A6C"/>
    <w:rsid w:val="00871F5A"/>
    <w:rsid w:val="00873142"/>
    <w:rsid w:val="00874AE7"/>
    <w:rsid w:val="008771F6"/>
    <w:rsid w:val="0088018B"/>
    <w:rsid w:val="0088136A"/>
    <w:rsid w:val="00882789"/>
    <w:rsid w:val="008843CE"/>
    <w:rsid w:val="00884C72"/>
    <w:rsid w:val="00886C9A"/>
    <w:rsid w:val="00892127"/>
    <w:rsid w:val="008961A0"/>
    <w:rsid w:val="008A038E"/>
    <w:rsid w:val="008A12B6"/>
    <w:rsid w:val="008A130B"/>
    <w:rsid w:val="008A31C1"/>
    <w:rsid w:val="008A3523"/>
    <w:rsid w:val="008A3C4A"/>
    <w:rsid w:val="008A4EA2"/>
    <w:rsid w:val="008A77C2"/>
    <w:rsid w:val="008A7F53"/>
    <w:rsid w:val="008B04CB"/>
    <w:rsid w:val="008B0CF0"/>
    <w:rsid w:val="008B4501"/>
    <w:rsid w:val="008B476D"/>
    <w:rsid w:val="008B5EF0"/>
    <w:rsid w:val="008C00F7"/>
    <w:rsid w:val="008C192D"/>
    <w:rsid w:val="008C1F4B"/>
    <w:rsid w:val="008C4FB7"/>
    <w:rsid w:val="008C5F71"/>
    <w:rsid w:val="008D049C"/>
    <w:rsid w:val="008D18B9"/>
    <w:rsid w:val="008D3773"/>
    <w:rsid w:val="008D3BFE"/>
    <w:rsid w:val="008D40DD"/>
    <w:rsid w:val="008D4DFE"/>
    <w:rsid w:val="008D6912"/>
    <w:rsid w:val="008D7910"/>
    <w:rsid w:val="008E0C3F"/>
    <w:rsid w:val="008E176C"/>
    <w:rsid w:val="008E213B"/>
    <w:rsid w:val="008E2B25"/>
    <w:rsid w:val="008E2CD6"/>
    <w:rsid w:val="008E3978"/>
    <w:rsid w:val="008E4589"/>
    <w:rsid w:val="008E48B0"/>
    <w:rsid w:val="008E5C39"/>
    <w:rsid w:val="008F339D"/>
    <w:rsid w:val="008F33B1"/>
    <w:rsid w:val="008F6DC0"/>
    <w:rsid w:val="00901FB0"/>
    <w:rsid w:val="009028F6"/>
    <w:rsid w:val="00903A8C"/>
    <w:rsid w:val="00904095"/>
    <w:rsid w:val="00904F84"/>
    <w:rsid w:val="00906507"/>
    <w:rsid w:val="00907E0D"/>
    <w:rsid w:val="009110D4"/>
    <w:rsid w:val="00911DCA"/>
    <w:rsid w:val="00912F69"/>
    <w:rsid w:val="00913D75"/>
    <w:rsid w:val="00921C03"/>
    <w:rsid w:val="0092777D"/>
    <w:rsid w:val="00931765"/>
    <w:rsid w:val="00933497"/>
    <w:rsid w:val="00935FD9"/>
    <w:rsid w:val="009366B8"/>
    <w:rsid w:val="00944400"/>
    <w:rsid w:val="009455C7"/>
    <w:rsid w:val="009458F5"/>
    <w:rsid w:val="00946B9D"/>
    <w:rsid w:val="00951A7A"/>
    <w:rsid w:val="00951DA4"/>
    <w:rsid w:val="0095278C"/>
    <w:rsid w:val="00954D74"/>
    <w:rsid w:val="00955AEA"/>
    <w:rsid w:val="00956163"/>
    <w:rsid w:val="00961C8A"/>
    <w:rsid w:val="0096277B"/>
    <w:rsid w:val="009633D6"/>
    <w:rsid w:val="009653A3"/>
    <w:rsid w:val="0097151A"/>
    <w:rsid w:val="00972422"/>
    <w:rsid w:val="00977528"/>
    <w:rsid w:val="00980A20"/>
    <w:rsid w:val="00981BA3"/>
    <w:rsid w:val="00986237"/>
    <w:rsid w:val="00986A24"/>
    <w:rsid w:val="00991CBA"/>
    <w:rsid w:val="00993B4A"/>
    <w:rsid w:val="00995D21"/>
    <w:rsid w:val="009A03DB"/>
    <w:rsid w:val="009A0A66"/>
    <w:rsid w:val="009A572F"/>
    <w:rsid w:val="009B01A2"/>
    <w:rsid w:val="009B0F39"/>
    <w:rsid w:val="009B49EC"/>
    <w:rsid w:val="009C33C2"/>
    <w:rsid w:val="009C35CA"/>
    <w:rsid w:val="009C3961"/>
    <w:rsid w:val="009C399A"/>
    <w:rsid w:val="009C51C6"/>
    <w:rsid w:val="009C6A24"/>
    <w:rsid w:val="009C71C3"/>
    <w:rsid w:val="009C7E26"/>
    <w:rsid w:val="009D06EC"/>
    <w:rsid w:val="009D0F2C"/>
    <w:rsid w:val="009D10FF"/>
    <w:rsid w:val="009D3069"/>
    <w:rsid w:val="009D43DE"/>
    <w:rsid w:val="009D4E7E"/>
    <w:rsid w:val="009D544F"/>
    <w:rsid w:val="009D650C"/>
    <w:rsid w:val="009D721D"/>
    <w:rsid w:val="009E0935"/>
    <w:rsid w:val="009E0FA3"/>
    <w:rsid w:val="009E129E"/>
    <w:rsid w:val="009E305E"/>
    <w:rsid w:val="009E5A2F"/>
    <w:rsid w:val="009E7264"/>
    <w:rsid w:val="009F0C9A"/>
    <w:rsid w:val="009F3DC2"/>
    <w:rsid w:val="009F71DB"/>
    <w:rsid w:val="009F7DF6"/>
    <w:rsid w:val="00A02DBB"/>
    <w:rsid w:val="00A03048"/>
    <w:rsid w:val="00A044FF"/>
    <w:rsid w:val="00A047FC"/>
    <w:rsid w:val="00A0762A"/>
    <w:rsid w:val="00A07BFF"/>
    <w:rsid w:val="00A13A49"/>
    <w:rsid w:val="00A17EE0"/>
    <w:rsid w:val="00A20DC4"/>
    <w:rsid w:val="00A22644"/>
    <w:rsid w:val="00A27235"/>
    <w:rsid w:val="00A32030"/>
    <w:rsid w:val="00A32D08"/>
    <w:rsid w:val="00A36FD7"/>
    <w:rsid w:val="00A42381"/>
    <w:rsid w:val="00A44D96"/>
    <w:rsid w:val="00A4691A"/>
    <w:rsid w:val="00A54193"/>
    <w:rsid w:val="00A5554D"/>
    <w:rsid w:val="00A63A86"/>
    <w:rsid w:val="00A640A9"/>
    <w:rsid w:val="00A6453E"/>
    <w:rsid w:val="00A64753"/>
    <w:rsid w:val="00A66CA2"/>
    <w:rsid w:val="00A67E3E"/>
    <w:rsid w:val="00A7070D"/>
    <w:rsid w:val="00A71964"/>
    <w:rsid w:val="00A73822"/>
    <w:rsid w:val="00A73FE3"/>
    <w:rsid w:val="00A74D81"/>
    <w:rsid w:val="00A75B38"/>
    <w:rsid w:val="00A75FD4"/>
    <w:rsid w:val="00A81EBD"/>
    <w:rsid w:val="00A83CCA"/>
    <w:rsid w:val="00A91520"/>
    <w:rsid w:val="00A91BD0"/>
    <w:rsid w:val="00A93178"/>
    <w:rsid w:val="00A940C1"/>
    <w:rsid w:val="00A94BE9"/>
    <w:rsid w:val="00A96A8B"/>
    <w:rsid w:val="00AA5C0D"/>
    <w:rsid w:val="00AB1896"/>
    <w:rsid w:val="00AB217F"/>
    <w:rsid w:val="00AB4227"/>
    <w:rsid w:val="00AB4770"/>
    <w:rsid w:val="00AC0F06"/>
    <w:rsid w:val="00AC108A"/>
    <w:rsid w:val="00AC7519"/>
    <w:rsid w:val="00AD10B0"/>
    <w:rsid w:val="00AD11BF"/>
    <w:rsid w:val="00AD1D58"/>
    <w:rsid w:val="00AD20EA"/>
    <w:rsid w:val="00AD34FC"/>
    <w:rsid w:val="00AD3BA5"/>
    <w:rsid w:val="00AD5B71"/>
    <w:rsid w:val="00AD7920"/>
    <w:rsid w:val="00AE2E17"/>
    <w:rsid w:val="00AE3E97"/>
    <w:rsid w:val="00AE4511"/>
    <w:rsid w:val="00AE4C24"/>
    <w:rsid w:val="00AE4C52"/>
    <w:rsid w:val="00AE5D2F"/>
    <w:rsid w:val="00AE6914"/>
    <w:rsid w:val="00AF2099"/>
    <w:rsid w:val="00AF4320"/>
    <w:rsid w:val="00AF6C30"/>
    <w:rsid w:val="00AF7EAA"/>
    <w:rsid w:val="00B00612"/>
    <w:rsid w:val="00B026FB"/>
    <w:rsid w:val="00B03263"/>
    <w:rsid w:val="00B1202C"/>
    <w:rsid w:val="00B12CF9"/>
    <w:rsid w:val="00B12F04"/>
    <w:rsid w:val="00B22E18"/>
    <w:rsid w:val="00B249C3"/>
    <w:rsid w:val="00B31A8A"/>
    <w:rsid w:val="00B31F02"/>
    <w:rsid w:val="00B36F02"/>
    <w:rsid w:val="00B40FE2"/>
    <w:rsid w:val="00B43A4B"/>
    <w:rsid w:val="00B44B39"/>
    <w:rsid w:val="00B46716"/>
    <w:rsid w:val="00B46C81"/>
    <w:rsid w:val="00B47C6A"/>
    <w:rsid w:val="00B520A3"/>
    <w:rsid w:val="00B54682"/>
    <w:rsid w:val="00B721E8"/>
    <w:rsid w:val="00B7398F"/>
    <w:rsid w:val="00B75541"/>
    <w:rsid w:val="00B76458"/>
    <w:rsid w:val="00B80644"/>
    <w:rsid w:val="00B81338"/>
    <w:rsid w:val="00B823E2"/>
    <w:rsid w:val="00B8267B"/>
    <w:rsid w:val="00B84508"/>
    <w:rsid w:val="00B85020"/>
    <w:rsid w:val="00B92A1A"/>
    <w:rsid w:val="00B9434E"/>
    <w:rsid w:val="00B947D7"/>
    <w:rsid w:val="00B953E3"/>
    <w:rsid w:val="00B976A3"/>
    <w:rsid w:val="00BA56DD"/>
    <w:rsid w:val="00BA627E"/>
    <w:rsid w:val="00BB10D9"/>
    <w:rsid w:val="00BB414A"/>
    <w:rsid w:val="00BB4341"/>
    <w:rsid w:val="00BB555E"/>
    <w:rsid w:val="00BC1D8C"/>
    <w:rsid w:val="00BC41CE"/>
    <w:rsid w:val="00BC4B2A"/>
    <w:rsid w:val="00BC4B4D"/>
    <w:rsid w:val="00BC5D88"/>
    <w:rsid w:val="00BC5D9D"/>
    <w:rsid w:val="00BC650B"/>
    <w:rsid w:val="00BC71D2"/>
    <w:rsid w:val="00BD1FFB"/>
    <w:rsid w:val="00BD420A"/>
    <w:rsid w:val="00BD4F05"/>
    <w:rsid w:val="00BD5EE3"/>
    <w:rsid w:val="00BD5EE8"/>
    <w:rsid w:val="00BD7821"/>
    <w:rsid w:val="00BE02BE"/>
    <w:rsid w:val="00BE0B75"/>
    <w:rsid w:val="00BE1B91"/>
    <w:rsid w:val="00BF130A"/>
    <w:rsid w:val="00BF354D"/>
    <w:rsid w:val="00BF4836"/>
    <w:rsid w:val="00BF4D47"/>
    <w:rsid w:val="00C00BDA"/>
    <w:rsid w:val="00C07097"/>
    <w:rsid w:val="00C10360"/>
    <w:rsid w:val="00C13717"/>
    <w:rsid w:val="00C14640"/>
    <w:rsid w:val="00C217DB"/>
    <w:rsid w:val="00C222CC"/>
    <w:rsid w:val="00C23493"/>
    <w:rsid w:val="00C2429C"/>
    <w:rsid w:val="00C24A16"/>
    <w:rsid w:val="00C25E05"/>
    <w:rsid w:val="00C30D51"/>
    <w:rsid w:val="00C31E14"/>
    <w:rsid w:val="00C343B3"/>
    <w:rsid w:val="00C37767"/>
    <w:rsid w:val="00C43EA4"/>
    <w:rsid w:val="00C503E3"/>
    <w:rsid w:val="00C51CAC"/>
    <w:rsid w:val="00C52154"/>
    <w:rsid w:val="00C55C26"/>
    <w:rsid w:val="00C5785E"/>
    <w:rsid w:val="00C578FC"/>
    <w:rsid w:val="00C57C40"/>
    <w:rsid w:val="00C62B39"/>
    <w:rsid w:val="00C63C58"/>
    <w:rsid w:val="00C66551"/>
    <w:rsid w:val="00C66CC4"/>
    <w:rsid w:val="00C66CF5"/>
    <w:rsid w:val="00C74621"/>
    <w:rsid w:val="00C74988"/>
    <w:rsid w:val="00C74E95"/>
    <w:rsid w:val="00C758C0"/>
    <w:rsid w:val="00C76234"/>
    <w:rsid w:val="00C762E7"/>
    <w:rsid w:val="00C7657D"/>
    <w:rsid w:val="00C81B8A"/>
    <w:rsid w:val="00C82230"/>
    <w:rsid w:val="00C8265A"/>
    <w:rsid w:val="00C82A62"/>
    <w:rsid w:val="00C82E51"/>
    <w:rsid w:val="00C82F2D"/>
    <w:rsid w:val="00C84579"/>
    <w:rsid w:val="00C912F7"/>
    <w:rsid w:val="00C96581"/>
    <w:rsid w:val="00C97BD0"/>
    <w:rsid w:val="00CA0688"/>
    <w:rsid w:val="00CA37FC"/>
    <w:rsid w:val="00CA4351"/>
    <w:rsid w:val="00CA4404"/>
    <w:rsid w:val="00CA4BF1"/>
    <w:rsid w:val="00CA6D34"/>
    <w:rsid w:val="00CB0AB8"/>
    <w:rsid w:val="00CB17AF"/>
    <w:rsid w:val="00CB337A"/>
    <w:rsid w:val="00CB5203"/>
    <w:rsid w:val="00CB6C64"/>
    <w:rsid w:val="00CC1D32"/>
    <w:rsid w:val="00CC2629"/>
    <w:rsid w:val="00CC3CA3"/>
    <w:rsid w:val="00CC4161"/>
    <w:rsid w:val="00CC4F25"/>
    <w:rsid w:val="00CC5E79"/>
    <w:rsid w:val="00CD09B0"/>
    <w:rsid w:val="00CD0E3B"/>
    <w:rsid w:val="00CD1451"/>
    <w:rsid w:val="00CD1BB5"/>
    <w:rsid w:val="00CD2F63"/>
    <w:rsid w:val="00CD5CBB"/>
    <w:rsid w:val="00CD7212"/>
    <w:rsid w:val="00CE1E07"/>
    <w:rsid w:val="00CE388B"/>
    <w:rsid w:val="00CE3FD0"/>
    <w:rsid w:val="00CE467D"/>
    <w:rsid w:val="00CE5078"/>
    <w:rsid w:val="00CE72F4"/>
    <w:rsid w:val="00CF15BA"/>
    <w:rsid w:val="00CF6160"/>
    <w:rsid w:val="00CF6DD2"/>
    <w:rsid w:val="00CF7171"/>
    <w:rsid w:val="00D0132D"/>
    <w:rsid w:val="00D01ED2"/>
    <w:rsid w:val="00D03DCD"/>
    <w:rsid w:val="00D045F2"/>
    <w:rsid w:val="00D07E76"/>
    <w:rsid w:val="00D13A17"/>
    <w:rsid w:val="00D13CF6"/>
    <w:rsid w:val="00D1428E"/>
    <w:rsid w:val="00D16BA8"/>
    <w:rsid w:val="00D2009E"/>
    <w:rsid w:val="00D20C41"/>
    <w:rsid w:val="00D2224C"/>
    <w:rsid w:val="00D24A8E"/>
    <w:rsid w:val="00D25EE6"/>
    <w:rsid w:val="00D25F1E"/>
    <w:rsid w:val="00D30DE8"/>
    <w:rsid w:val="00D33A22"/>
    <w:rsid w:val="00D3472D"/>
    <w:rsid w:val="00D348D1"/>
    <w:rsid w:val="00D35313"/>
    <w:rsid w:val="00D35A4A"/>
    <w:rsid w:val="00D35BDB"/>
    <w:rsid w:val="00D376A6"/>
    <w:rsid w:val="00D379F9"/>
    <w:rsid w:val="00D40D41"/>
    <w:rsid w:val="00D42727"/>
    <w:rsid w:val="00D428D7"/>
    <w:rsid w:val="00D44300"/>
    <w:rsid w:val="00D5276C"/>
    <w:rsid w:val="00D53650"/>
    <w:rsid w:val="00D5619F"/>
    <w:rsid w:val="00D561B8"/>
    <w:rsid w:val="00D570E8"/>
    <w:rsid w:val="00D60A08"/>
    <w:rsid w:val="00D636DC"/>
    <w:rsid w:val="00D6432B"/>
    <w:rsid w:val="00D66B52"/>
    <w:rsid w:val="00D72359"/>
    <w:rsid w:val="00D73891"/>
    <w:rsid w:val="00D740A0"/>
    <w:rsid w:val="00D753BB"/>
    <w:rsid w:val="00D779D6"/>
    <w:rsid w:val="00D80EB7"/>
    <w:rsid w:val="00D819D4"/>
    <w:rsid w:val="00D83696"/>
    <w:rsid w:val="00D84F9C"/>
    <w:rsid w:val="00D851E4"/>
    <w:rsid w:val="00D86816"/>
    <w:rsid w:val="00D869C3"/>
    <w:rsid w:val="00D87356"/>
    <w:rsid w:val="00D90503"/>
    <w:rsid w:val="00D9108C"/>
    <w:rsid w:val="00D94755"/>
    <w:rsid w:val="00D968D3"/>
    <w:rsid w:val="00D96943"/>
    <w:rsid w:val="00D97AA5"/>
    <w:rsid w:val="00DA09C4"/>
    <w:rsid w:val="00DA361F"/>
    <w:rsid w:val="00DA4571"/>
    <w:rsid w:val="00DA5DB1"/>
    <w:rsid w:val="00DA6077"/>
    <w:rsid w:val="00DA60AF"/>
    <w:rsid w:val="00DB16FE"/>
    <w:rsid w:val="00DB2B50"/>
    <w:rsid w:val="00DB4FE3"/>
    <w:rsid w:val="00DB59C7"/>
    <w:rsid w:val="00DC00EB"/>
    <w:rsid w:val="00DC1CE5"/>
    <w:rsid w:val="00DC423F"/>
    <w:rsid w:val="00DC4A96"/>
    <w:rsid w:val="00DD035F"/>
    <w:rsid w:val="00DD2207"/>
    <w:rsid w:val="00DD2F01"/>
    <w:rsid w:val="00DD3B80"/>
    <w:rsid w:val="00DD487F"/>
    <w:rsid w:val="00DE12A6"/>
    <w:rsid w:val="00DE3257"/>
    <w:rsid w:val="00DE4933"/>
    <w:rsid w:val="00DE505D"/>
    <w:rsid w:val="00DE5EBE"/>
    <w:rsid w:val="00DF034B"/>
    <w:rsid w:val="00DF1E77"/>
    <w:rsid w:val="00DF3CBB"/>
    <w:rsid w:val="00DF402B"/>
    <w:rsid w:val="00E05775"/>
    <w:rsid w:val="00E0629A"/>
    <w:rsid w:val="00E06820"/>
    <w:rsid w:val="00E10B0D"/>
    <w:rsid w:val="00E179CC"/>
    <w:rsid w:val="00E20268"/>
    <w:rsid w:val="00E21902"/>
    <w:rsid w:val="00E264A8"/>
    <w:rsid w:val="00E30A4D"/>
    <w:rsid w:val="00E314D2"/>
    <w:rsid w:val="00E322A5"/>
    <w:rsid w:val="00E341A3"/>
    <w:rsid w:val="00E35564"/>
    <w:rsid w:val="00E36451"/>
    <w:rsid w:val="00E50F41"/>
    <w:rsid w:val="00E52644"/>
    <w:rsid w:val="00E52A08"/>
    <w:rsid w:val="00E563B9"/>
    <w:rsid w:val="00E60501"/>
    <w:rsid w:val="00E61813"/>
    <w:rsid w:val="00E62A25"/>
    <w:rsid w:val="00E62E8A"/>
    <w:rsid w:val="00E630DF"/>
    <w:rsid w:val="00E64ADB"/>
    <w:rsid w:val="00E6619F"/>
    <w:rsid w:val="00E67590"/>
    <w:rsid w:val="00E70DA9"/>
    <w:rsid w:val="00E7105E"/>
    <w:rsid w:val="00E71290"/>
    <w:rsid w:val="00E73AE6"/>
    <w:rsid w:val="00E829ED"/>
    <w:rsid w:val="00E839BE"/>
    <w:rsid w:val="00E83D1C"/>
    <w:rsid w:val="00E84573"/>
    <w:rsid w:val="00E87B5B"/>
    <w:rsid w:val="00E908DD"/>
    <w:rsid w:val="00E9181E"/>
    <w:rsid w:val="00E93BD6"/>
    <w:rsid w:val="00E9657C"/>
    <w:rsid w:val="00E965C4"/>
    <w:rsid w:val="00E97135"/>
    <w:rsid w:val="00E97928"/>
    <w:rsid w:val="00EA07CF"/>
    <w:rsid w:val="00EA49A2"/>
    <w:rsid w:val="00EA641F"/>
    <w:rsid w:val="00EA6DD1"/>
    <w:rsid w:val="00EA71BA"/>
    <w:rsid w:val="00EB06EA"/>
    <w:rsid w:val="00EB7B7E"/>
    <w:rsid w:val="00EC2560"/>
    <w:rsid w:val="00EC3003"/>
    <w:rsid w:val="00EC444A"/>
    <w:rsid w:val="00EC52D0"/>
    <w:rsid w:val="00EC5DCC"/>
    <w:rsid w:val="00EC788F"/>
    <w:rsid w:val="00ED336E"/>
    <w:rsid w:val="00ED740E"/>
    <w:rsid w:val="00EE01AA"/>
    <w:rsid w:val="00EE0732"/>
    <w:rsid w:val="00EE2CD4"/>
    <w:rsid w:val="00EE3DC3"/>
    <w:rsid w:val="00EE65A4"/>
    <w:rsid w:val="00EF08F1"/>
    <w:rsid w:val="00EF2387"/>
    <w:rsid w:val="00F12162"/>
    <w:rsid w:val="00F123BD"/>
    <w:rsid w:val="00F15986"/>
    <w:rsid w:val="00F16F4F"/>
    <w:rsid w:val="00F206C9"/>
    <w:rsid w:val="00F26AF2"/>
    <w:rsid w:val="00F31333"/>
    <w:rsid w:val="00F34351"/>
    <w:rsid w:val="00F37C43"/>
    <w:rsid w:val="00F42DD4"/>
    <w:rsid w:val="00F43B27"/>
    <w:rsid w:val="00F44378"/>
    <w:rsid w:val="00F45245"/>
    <w:rsid w:val="00F4664A"/>
    <w:rsid w:val="00F47007"/>
    <w:rsid w:val="00F476FD"/>
    <w:rsid w:val="00F47868"/>
    <w:rsid w:val="00F508CA"/>
    <w:rsid w:val="00F50DC5"/>
    <w:rsid w:val="00F52062"/>
    <w:rsid w:val="00F5226A"/>
    <w:rsid w:val="00F52EA0"/>
    <w:rsid w:val="00F61CD6"/>
    <w:rsid w:val="00F6224E"/>
    <w:rsid w:val="00F62EA5"/>
    <w:rsid w:val="00F63912"/>
    <w:rsid w:val="00F64203"/>
    <w:rsid w:val="00F64668"/>
    <w:rsid w:val="00F6493C"/>
    <w:rsid w:val="00F80330"/>
    <w:rsid w:val="00F810B4"/>
    <w:rsid w:val="00F83115"/>
    <w:rsid w:val="00F837B8"/>
    <w:rsid w:val="00F8451A"/>
    <w:rsid w:val="00F90200"/>
    <w:rsid w:val="00F91785"/>
    <w:rsid w:val="00F928EF"/>
    <w:rsid w:val="00F9427E"/>
    <w:rsid w:val="00F97855"/>
    <w:rsid w:val="00FA0494"/>
    <w:rsid w:val="00FA484D"/>
    <w:rsid w:val="00FA6D0D"/>
    <w:rsid w:val="00FB117D"/>
    <w:rsid w:val="00FB1555"/>
    <w:rsid w:val="00FB4829"/>
    <w:rsid w:val="00FB4994"/>
    <w:rsid w:val="00FB7C87"/>
    <w:rsid w:val="00FD2E70"/>
    <w:rsid w:val="00FD5C49"/>
    <w:rsid w:val="00FD6A3F"/>
    <w:rsid w:val="00FD7754"/>
    <w:rsid w:val="00FE29B4"/>
    <w:rsid w:val="00FE5990"/>
    <w:rsid w:val="00FE61A2"/>
    <w:rsid w:val="00FE70D3"/>
    <w:rsid w:val="00FF0A76"/>
    <w:rsid w:val="00FF4C4D"/>
    <w:rsid w:val="00FF58F8"/>
    <w:rsid w:val="00FF5C9E"/>
    <w:rsid w:val="00FF71BC"/>
    <w:rsid w:val="00FF743F"/>
    <w:rsid w:val="00FF7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E9E3B7"/>
  <w15:docId w15:val="{5A9CFDB1-011B-4DA4-8D6A-84546967D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0C"/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1"/>
    <w:qFormat/>
    <w:rsid w:val="00DC42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1"/>
    <w:unhideWhenUsed/>
    <w:qFormat/>
    <w:rsid w:val="00DC42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1"/>
    <w:unhideWhenUsed/>
    <w:qFormat/>
    <w:rsid w:val="001628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1"/>
    <w:unhideWhenUsed/>
    <w:qFormat/>
    <w:rsid w:val="00AD792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0B7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0B75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E0B7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0B75"/>
  </w:style>
  <w:style w:type="paragraph" w:styleId="Piedepgina">
    <w:name w:val="footer"/>
    <w:basedOn w:val="Normal"/>
    <w:link w:val="PiedepginaCar"/>
    <w:uiPriority w:val="99"/>
    <w:unhideWhenUsed/>
    <w:rsid w:val="00BE0B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0B75"/>
  </w:style>
  <w:style w:type="paragraph" w:styleId="Ttulo">
    <w:name w:val="Title"/>
    <w:basedOn w:val="Normal"/>
    <w:next w:val="Normal"/>
    <w:link w:val="TtuloCar"/>
    <w:uiPriority w:val="10"/>
    <w:qFormat/>
    <w:rsid w:val="00DC42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C42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C42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DC42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162806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1628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AD79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Descripcin">
    <w:name w:val="caption"/>
    <w:basedOn w:val="Normal"/>
    <w:next w:val="Normal"/>
    <w:uiPriority w:val="35"/>
    <w:unhideWhenUsed/>
    <w:qFormat/>
    <w:rsid w:val="00100F85"/>
    <w:pPr>
      <w:spacing w:after="200"/>
    </w:pPr>
    <w:rPr>
      <w:b/>
      <w:bCs/>
      <w:color w:val="4F81BD" w:themeColor="accent1"/>
      <w:sz w:val="18"/>
      <w:szCs w:val="18"/>
    </w:rPr>
  </w:style>
  <w:style w:type="character" w:styleId="Referenciaintensa">
    <w:name w:val="Intense Reference"/>
    <w:basedOn w:val="Fuentedeprrafopredeter"/>
    <w:uiPriority w:val="32"/>
    <w:qFormat/>
    <w:rsid w:val="00DF402B"/>
    <w:rPr>
      <w:b/>
      <w:bCs/>
      <w:smallCaps/>
      <w:color w:val="4F81BD" w:themeColor="accent1"/>
      <w:spacing w:val="5"/>
    </w:rPr>
  </w:style>
  <w:style w:type="paragraph" w:styleId="Sinespaciado">
    <w:name w:val="No Spacing"/>
    <w:link w:val="SinespaciadoCar"/>
    <w:uiPriority w:val="1"/>
    <w:qFormat/>
    <w:rsid w:val="0015114E"/>
    <w:rPr>
      <w:sz w:val="22"/>
      <w:szCs w:val="22"/>
      <w:lang w:val="es-CL" w:eastAsia="es-CL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5114E"/>
    <w:rPr>
      <w:sz w:val="22"/>
      <w:szCs w:val="22"/>
      <w:lang w:val="es-CL" w:eastAsia="es-CL"/>
    </w:rPr>
  </w:style>
  <w:style w:type="paragraph" w:styleId="Textoindependiente">
    <w:name w:val="Body Text"/>
    <w:basedOn w:val="Normal"/>
    <w:link w:val="TextoindependienteCar"/>
    <w:uiPriority w:val="1"/>
    <w:qFormat/>
    <w:rsid w:val="00316571"/>
    <w:pPr>
      <w:widowControl w:val="0"/>
      <w:autoSpaceDE w:val="0"/>
      <w:autoSpaceDN w:val="0"/>
      <w:adjustRightInd w:val="0"/>
      <w:ind w:left="118"/>
    </w:pPr>
    <w:rPr>
      <w:rFonts w:ascii="Arial" w:hAnsi="Arial" w:cs="Arial"/>
      <w:lang w:val="es-CL" w:eastAsia="es-C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16571"/>
    <w:rPr>
      <w:rFonts w:ascii="Arial" w:hAnsi="Arial" w:cs="Arial"/>
      <w:lang w:val="es-CL" w:eastAsia="es-CL"/>
    </w:rPr>
  </w:style>
  <w:style w:type="paragraph" w:customStyle="1" w:styleId="Estilo3">
    <w:name w:val="Estilo3"/>
    <w:basedOn w:val="Ttulo3"/>
    <w:link w:val="Estilo3Car"/>
    <w:qFormat/>
    <w:rsid w:val="00616DF8"/>
    <w:pPr>
      <w:numPr>
        <w:numId w:val="1"/>
      </w:numPr>
      <w:spacing w:before="320" w:after="120"/>
    </w:pPr>
    <w:rPr>
      <w:rFonts w:ascii="Verdana" w:hAnsi="Verdana"/>
      <w:color w:val="0093B3"/>
      <w:spacing w:val="-2"/>
    </w:rPr>
  </w:style>
  <w:style w:type="paragraph" w:customStyle="1" w:styleId="TableParagraph">
    <w:name w:val="Table Paragraph"/>
    <w:basedOn w:val="Normal"/>
    <w:uiPriority w:val="1"/>
    <w:qFormat/>
    <w:rsid w:val="00330B4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es-CL" w:eastAsia="es-CL"/>
    </w:rPr>
  </w:style>
  <w:style w:type="character" w:customStyle="1" w:styleId="Estilo3Car">
    <w:name w:val="Estilo3 Car"/>
    <w:basedOn w:val="Ttulo3Car"/>
    <w:link w:val="Estilo3"/>
    <w:rsid w:val="00616DF8"/>
    <w:rPr>
      <w:rFonts w:ascii="Verdana" w:eastAsiaTheme="majorEastAsia" w:hAnsi="Verdana" w:cstheme="majorBidi"/>
      <w:b/>
      <w:bCs/>
      <w:color w:val="0093B3"/>
      <w:spacing w:val="-2"/>
      <w:sz w:val="20"/>
    </w:rPr>
  </w:style>
  <w:style w:type="character" w:styleId="nfasis">
    <w:name w:val="Emphasis"/>
    <w:basedOn w:val="Fuentedeprrafopredeter"/>
    <w:uiPriority w:val="20"/>
    <w:qFormat/>
    <w:rsid w:val="00D045F2"/>
    <w:rPr>
      <w:i/>
      <w:iCs/>
    </w:rPr>
  </w:style>
  <w:style w:type="character" w:styleId="nfasisintenso">
    <w:name w:val="Intense Emphasis"/>
    <w:uiPriority w:val="21"/>
    <w:qFormat/>
    <w:rsid w:val="00BF4836"/>
    <w:rPr>
      <w:rFonts w:asciiTheme="majorHAnsi" w:hAnsiTheme="majorHAnsi" w:cstheme="majorHAnsi"/>
      <w:color w:val="4BACC6" w:themeColor="accent5"/>
    </w:rPr>
  </w:style>
  <w:style w:type="character" w:styleId="Hipervnculo">
    <w:name w:val="Hyperlink"/>
    <w:basedOn w:val="Fuentedeprrafopredeter"/>
    <w:uiPriority w:val="99"/>
    <w:unhideWhenUsed/>
    <w:rsid w:val="00575F0C"/>
    <w:rPr>
      <w:color w:val="0000FF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0309D6"/>
    <w:pPr>
      <w:spacing w:before="240" w:line="259" w:lineRule="auto"/>
      <w:outlineLvl w:val="9"/>
    </w:pPr>
    <w:rPr>
      <w:b w:val="0"/>
      <w:bCs w:val="0"/>
      <w:sz w:val="32"/>
      <w:szCs w:val="32"/>
      <w:lang w:val="es-CL"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0309D6"/>
    <w:pPr>
      <w:spacing w:before="240" w:after="120"/>
    </w:pPr>
    <w:rPr>
      <w:b/>
      <w:bCs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0309D6"/>
    <w:pPr>
      <w:ind w:left="480"/>
    </w:pPr>
    <w:rPr>
      <w:szCs w:val="20"/>
    </w:rPr>
  </w:style>
  <w:style w:type="paragraph" w:styleId="Tabladeilustraciones">
    <w:name w:val="table of figures"/>
    <w:basedOn w:val="Normal"/>
    <w:next w:val="Normal"/>
    <w:uiPriority w:val="99"/>
    <w:unhideWhenUsed/>
    <w:rsid w:val="000309D6"/>
  </w:style>
  <w:style w:type="paragraph" w:customStyle="1" w:styleId="Estilo1">
    <w:name w:val="Estilo1"/>
    <w:basedOn w:val="Ttulo3"/>
    <w:link w:val="Estilo1Car"/>
    <w:qFormat/>
    <w:rsid w:val="00616DF8"/>
    <w:pPr>
      <w:numPr>
        <w:ilvl w:val="2"/>
        <w:numId w:val="2"/>
      </w:numPr>
      <w:ind w:left="720"/>
      <w:jc w:val="both"/>
    </w:pPr>
    <w:rPr>
      <w:rFonts w:ascii="Verdana" w:hAnsi="Verdana"/>
      <w:color w:val="0093B3"/>
      <w:szCs w:val="20"/>
    </w:rPr>
  </w:style>
  <w:style w:type="paragraph" w:customStyle="1" w:styleId="Estilo2">
    <w:name w:val="Estilo2"/>
    <w:basedOn w:val="Ttulo1"/>
    <w:link w:val="Estilo2Car"/>
    <w:qFormat/>
    <w:rsid w:val="00616DF8"/>
    <w:pPr>
      <w:numPr>
        <w:numId w:val="2"/>
      </w:numPr>
    </w:pPr>
    <w:rPr>
      <w:rFonts w:ascii="Verdana" w:hAnsi="Verdana"/>
      <w:color w:val="0093B3"/>
    </w:rPr>
  </w:style>
  <w:style w:type="character" w:customStyle="1" w:styleId="Estilo1Car">
    <w:name w:val="Estilo1 Car"/>
    <w:basedOn w:val="Ttulo3Car"/>
    <w:link w:val="Estilo1"/>
    <w:rsid w:val="00616DF8"/>
    <w:rPr>
      <w:rFonts w:ascii="Verdana" w:eastAsiaTheme="majorEastAsia" w:hAnsi="Verdana" w:cstheme="majorBidi"/>
      <w:b/>
      <w:bCs/>
      <w:color w:val="0093B3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B84508"/>
    <w:pPr>
      <w:ind w:left="720"/>
    </w:pPr>
    <w:rPr>
      <w:szCs w:val="20"/>
    </w:rPr>
  </w:style>
  <w:style w:type="character" w:customStyle="1" w:styleId="Estilo2Car">
    <w:name w:val="Estilo2 Car"/>
    <w:basedOn w:val="Ttulo1Car"/>
    <w:link w:val="Estilo2"/>
    <w:rsid w:val="00616DF8"/>
    <w:rPr>
      <w:rFonts w:ascii="Verdana" w:eastAsiaTheme="majorEastAsia" w:hAnsi="Verdana" w:cstheme="majorBidi"/>
      <w:b/>
      <w:bCs/>
      <w:color w:val="0093B3"/>
      <w:sz w:val="28"/>
      <w:szCs w:val="28"/>
    </w:rPr>
  </w:style>
  <w:style w:type="paragraph" w:styleId="TDC2">
    <w:name w:val="toc 2"/>
    <w:basedOn w:val="Normal"/>
    <w:next w:val="Normal"/>
    <w:autoRedefine/>
    <w:uiPriority w:val="39"/>
    <w:unhideWhenUsed/>
    <w:rsid w:val="00DB4FE3"/>
    <w:pPr>
      <w:spacing w:before="120"/>
      <w:ind w:left="240"/>
    </w:pPr>
    <w:rPr>
      <w:i/>
      <w:iCs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5B2878"/>
    <w:pPr>
      <w:ind w:left="960"/>
    </w:pPr>
    <w:rPr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5B2878"/>
    <w:pPr>
      <w:ind w:left="1200"/>
    </w:pPr>
    <w:rPr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5B2878"/>
    <w:pPr>
      <w:ind w:left="1440"/>
    </w:pPr>
    <w:rPr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5B2878"/>
    <w:pPr>
      <w:ind w:left="1680"/>
    </w:pPr>
    <w:rPr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5B2878"/>
    <w:pPr>
      <w:ind w:left="1920"/>
    </w:pPr>
    <w:rPr>
      <w:szCs w:val="20"/>
    </w:rPr>
  </w:style>
  <w:style w:type="table" w:styleId="Tablaconcuadrcula">
    <w:name w:val="Table Grid"/>
    <w:basedOn w:val="Tablanormal"/>
    <w:uiPriority w:val="59"/>
    <w:rsid w:val="00823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to">
    <w:name w:val="Foto"/>
    <w:basedOn w:val="Descripcin"/>
    <w:qFormat/>
    <w:rsid w:val="009D650C"/>
    <w:pPr>
      <w:numPr>
        <w:numId w:val="4"/>
      </w:numPr>
      <w:tabs>
        <w:tab w:val="left" w:pos="0"/>
      </w:tabs>
      <w:spacing w:after="0" w:line="360" w:lineRule="auto"/>
      <w:jc w:val="center"/>
    </w:pPr>
    <w:rPr>
      <w:rFonts w:eastAsia="Times New Roman" w:cs="Arial"/>
      <w:b w:val="0"/>
      <w:color w:val="auto"/>
      <w:sz w:val="20"/>
      <w:szCs w:val="20"/>
      <w:lang w:val="es-CL"/>
    </w:rPr>
  </w:style>
  <w:style w:type="paragraph" w:customStyle="1" w:styleId="TABLASMC">
    <w:name w:val="TABLAS M&amp;C"/>
    <w:basedOn w:val="Descripcin"/>
    <w:qFormat/>
    <w:rsid w:val="009D650C"/>
    <w:pPr>
      <w:numPr>
        <w:numId w:val="5"/>
      </w:numPr>
      <w:tabs>
        <w:tab w:val="left" w:pos="0"/>
      </w:tabs>
      <w:spacing w:after="0" w:line="360" w:lineRule="auto"/>
      <w:jc w:val="center"/>
    </w:pPr>
    <w:rPr>
      <w:rFonts w:eastAsia="Times New Roman" w:cs="Arial"/>
      <w:b w:val="0"/>
      <w:color w:val="auto"/>
      <w:sz w:val="20"/>
      <w:szCs w:val="20"/>
      <w:lang w:val="es-CL"/>
    </w:rPr>
  </w:style>
  <w:style w:type="paragraph" w:styleId="Revisin">
    <w:name w:val="Revision"/>
    <w:hidden/>
    <w:uiPriority w:val="99"/>
    <w:semiHidden/>
    <w:rsid w:val="00CE1E07"/>
    <w:rPr>
      <w:rFonts w:ascii="Verdana" w:hAnsi="Verdana"/>
      <w:sz w:val="20"/>
    </w:rPr>
  </w:style>
  <w:style w:type="paragraph" w:customStyle="1" w:styleId="gmail-m-2035640075348468646m-8182424415488353615m8237820871200488843gmail-m7217399757665651242gmail-m-2207145312033847117gmail-m-4860564102395017383m2440574392499446209msolistparagraph">
    <w:name w:val="gmail-m_-2035640075348468646m-8182424415488353615m8237820871200488843gmail-m7217399757665651242gmail-m-2207145312033847117gmail-m-4860564102395017383m2440574392499446209msolistparagraph"/>
    <w:basedOn w:val="Normal"/>
    <w:rsid w:val="00F50D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2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1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53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3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3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9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3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9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96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7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7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31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2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60F89D-2383-4A1C-88D7-193F58B43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5342</TotalTime>
  <Pages>4</Pages>
  <Words>433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Jonathan Sepúlveda Ruz</cp:lastModifiedBy>
  <cp:revision>209</cp:revision>
  <cp:lastPrinted>2019-04-02T15:00:00Z</cp:lastPrinted>
  <dcterms:created xsi:type="dcterms:W3CDTF">2015-08-18T14:32:00Z</dcterms:created>
  <dcterms:modified xsi:type="dcterms:W3CDTF">2022-02-14T13:02:00Z</dcterms:modified>
</cp:coreProperties>
</file>